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FBF" w:rsidRDefault="009A6FBF" w:rsidP="009A6FBF">
      <w:pPr>
        <w:pStyle w:val="a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</w:t>
      </w:r>
      <w:r w:rsidR="00F720E5" w:rsidRPr="009A6FBF">
        <w:rPr>
          <w:rFonts w:ascii="Times New Roman" w:hAnsi="Times New Roman" w:cs="Times New Roman"/>
        </w:rPr>
        <w:t>Согласовано</w:t>
      </w:r>
    </w:p>
    <w:p w:rsidR="00F720E5" w:rsidRPr="009A6FBF" w:rsidRDefault="00F720E5" w:rsidP="009A6FBF">
      <w:pPr>
        <w:pStyle w:val="a8"/>
        <w:jc w:val="right"/>
        <w:rPr>
          <w:rFonts w:ascii="Times New Roman" w:hAnsi="Times New Roman" w:cs="Times New Roman"/>
        </w:rPr>
      </w:pPr>
      <w:r w:rsidRPr="009A6FBF">
        <w:rPr>
          <w:rFonts w:ascii="Times New Roman" w:hAnsi="Times New Roman" w:cs="Times New Roman"/>
        </w:rPr>
        <w:t>Руководитель учреждения</w:t>
      </w:r>
    </w:p>
    <w:p w:rsidR="00F720E5" w:rsidRPr="00F720E5" w:rsidRDefault="00F720E5" w:rsidP="00F720E5">
      <w:pPr>
        <w:rPr>
          <w:rFonts w:ascii="Times New Roman" w:hAnsi="Times New Roman" w:cs="Times New Roman"/>
        </w:rPr>
      </w:pPr>
    </w:p>
    <w:tbl>
      <w:tblPr>
        <w:tblStyle w:val="a7"/>
        <w:tblW w:w="15134" w:type="dxa"/>
        <w:tblLayout w:type="fixed"/>
        <w:tblLook w:val="04A0" w:firstRow="1" w:lastRow="0" w:firstColumn="1" w:lastColumn="0" w:noHBand="0" w:noVBand="1"/>
      </w:tblPr>
      <w:tblGrid>
        <w:gridCol w:w="663"/>
        <w:gridCol w:w="2713"/>
        <w:gridCol w:w="901"/>
        <w:gridCol w:w="810"/>
        <w:gridCol w:w="216"/>
        <w:gridCol w:w="660"/>
        <w:gridCol w:w="216"/>
        <w:gridCol w:w="661"/>
        <w:gridCol w:w="214"/>
        <w:gridCol w:w="1134"/>
        <w:gridCol w:w="339"/>
        <w:gridCol w:w="512"/>
        <w:gridCol w:w="194"/>
        <w:gridCol w:w="514"/>
        <w:gridCol w:w="149"/>
        <w:gridCol w:w="702"/>
        <w:gridCol w:w="113"/>
        <w:gridCol w:w="706"/>
        <w:gridCol w:w="924"/>
        <w:gridCol w:w="100"/>
        <w:gridCol w:w="824"/>
        <w:gridCol w:w="168"/>
        <w:gridCol w:w="647"/>
        <w:gridCol w:w="203"/>
        <w:gridCol w:w="851"/>
      </w:tblGrid>
      <w:tr w:rsidR="00F720E5" w:rsidRPr="00F720E5" w:rsidTr="00F720E5">
        <w:trPr>
          <w:trHeight w:val="315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4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F72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0E5">
              <w:rPr>
                <w:rFonts w:ascii="Times New Roman" w:hAnsi="Times New Roman" w:cs="Times New Roman"/>
                <w:sz w:val="24"/>
                <w:szCs w:val="24"/>
              </w:rPr>
              <w:t>Примерное меню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E5" w:rsidRPr="00F720E5" w:rsidTr="00F720E5">
        <w:trPr>
          <w:trHeight w:val="315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7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F72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0E5">
              <w:rPr>
                <w:rFonts w:ascii="Times New Roman" w:hAnsi="Times New Roman" w:cs="Times New Roman"/>
                <w:sz w:val="24"/>
                <w:szCs w:val="24"/>
              </w:rPr>
              <w:t>для организации питания учащихся  городских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E5" w:rsidRPr="00F720E5" w:rsidTr="00F720E5">
        <w:trPr>
          <w:trHeight w:val="315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7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F72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0E5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учреждений и льготного питания учащихся Альметьевского муниципального района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E5" w:rsidRPr="00F720E5" w:rsidTr="00F720E5">
        <w:trPr>
          <w:trHeight w:val="315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17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F72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0E5">
              <w:rPr>
                <w:rFonts w:ascii="Times New Roman" w:hAnsi="Times New Roman" w:cs="Times New Roman"/>
                <w:sz w:val="24"/>
                <w:szCs w:val="24"/>
              </w:rPr>
              <w:t>осенне-зимний период 2020-2021 учебный  год.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E5" w:rsidRPr="00F720E5" w:rsidTr="00F720E5">
        <w:trPr>
          <w:trHeight w:val="315"/>
        </w:trPr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vMerge w:val="restart"/>
            <w:tcBorders>
              <w:top w:val="single" w:sz="4" w:space="0" w:color="auto"/>
            </w:tcBorders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 № по сб. </w:t>
            </w:r>
            <w:proofErr w:type="spellStart"/>
            <w:r w:rsidRPr="00F720E5">
              <w:rPr>
                <w:rFonts w:ascii="Times New Roman" w:hAnsi="Times New Roman" w:cs="Times New Roman"/>
              </w:rPr>
              <w:t>рец</w:t>
            </w:r>
            <w:proofErr w:type="spellEnd"/>
            <w:r w:rsidRPr="00F720E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13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Приём пищи,                              наименование блюд</w:t>
            </w:r>
          </w:p>
        </w:tc>
        <w:tc>
          <w:tcPr>
            <w:tcW w:w="901" w:type="dxa"/>
            <w:vMerge w:val="restart"/>
            <w:tcBorders>
              <w:top w:val="single" w:sz="4" w:space="0" w:color="auto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Масса порций</w:t>
            </w:r>
          </w:p>
        </w:tc>
        <w:tc>
          <w:tcPr>
            <w:tcW w:w="2777" w:type="dxa"/>
            <w:gridSpan w:val="6"/>
            <w:tcBorders>
              <w:top w:val="single" w:sz="4" w:space="0" w:color="auto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  Пищевые вещества (г)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Энергетическая ценность (</w:t>
            </w:r>
            <w:proofErr w:type="gramStart"/>
            <w:r w:rsidRPr="00F720E5">
              <w:rPr>
                <w:rFonts w:ascii="Times New Roman" w:hAnsi="Times New Roman" w:cs="Times New Roman"/>
              </w:rPr>
              <w:t>ккал</w:t>
            </w:r>
            <w:proofErr w:type="gramEnd"/>
            <w:r w:rsidRPr="00F720E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229" w:type="dxa"/>
            <w:gridSpan w:val="8"/>
            <w:tcBorders>
              <w:top w:val="single" w:sz="4" w:space="0" w:color="auto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            Витамины (мг)</w:t>
            </w:r>
          </w:p>
        </w:tc>
        <w:tc>
          <w:tcPr>
            <w:tcW w:w="3717" w:type="dxa"/>
            <w:gridSpan w:val="7"/>
            <w:tcBorders>
              <w:top w:val="single" w:sz="4" w:space="0" w:color="auto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       Минеральные веществ</w:t>
            </w:r>
            <w:proofErr w:type="gramStart"/>
            <w:r w:rsidRPr="00F720E5">
              <w:rPr>
                <w:rFonts w:ascii="Times New Roman" w:hAnsi="Times New Roman" w:cs="Times New Roman"/>
              </w:rPr>
              <w:t>а(</w:t>
            </w:r>
            <w:proofErr w:type="gramEnd"/>
            <w:r w:rsidRPr="00F720E5">
              <w:rPr>
                <w:rFonts w:ascii="Times New Roman" w:hAnsi="Times New Roman" w:cs="Times New Roman"/>
              </w:rPr>
              <w:t>мг)</w:t>
            </w:r>
          </w:p>
        </w:tc>
      </w:tr>
      <w:tr w:rsidR="00F720E5" w:rsidRPr="00F720E5" w:rsidTr="00F720E5">
        <w:trPr>
          <w:trHeight w:val="765"/>
        </w:trPr>
        <w:tc>
          <w:tcPr>
            <w:tcW w:w="663" w:type="dxa"/>
            <w:vMerge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3" w:type="dxa"/>
            <w:vMerge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1" w:type="dxa"/>
            <w:vMerge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Белки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Жиры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Углев</w:t>
            </w:r>
          </w:p>
        </w:tc>
        <w:tc>
          <w:tcPr>
            <w:tcW w:w="1134" w:type="dxa"/>
            <w:vMerge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В</w:t>
            </w:r>
            <w:proofErr w:type="gramStart"/>
            <w:r w:rsidRPr="00F720E5">
              <w:rPr>
                <w:rFonts w:ascii="Times New Roman" w:hAnsi="Times New Roman" w:cs="Times New Roman"/>
              </w:rPr>
              <w:t>1</w:t>
            </w:r>
            <w:proofErr w:type="gramEnd"/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Е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proofErr w:type="spellStart"/>
            <w:r w:rsidRPr="00F720E5">
              <w:rPr>
                <w:rFonts w:ascii="Times New Roman" w:hAnsi="Times New Roman" w:cs="Times New Roman"/>
              </w:rPr>
              <w:t>Са</w:t>
            </w:r>
            <w:proofErr w:type="spellEnd"/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proofErr w:type="gramStart"/>
            <w:r w:rsidRPr="00F720E5"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proofErr w:type="spellStart"/>
            <w:r w:rsidRPr="00F720E5">
              <w:rPr>
                <w:rFonts w:ascii="Times New Roman" w:hAnsi="Times New Roman" w:cs="Times New Roman"/>
              </w:rPr>
              <w:t>Mg</w:t>
            </w:r>
            <w:proofErr w:type="spellEnd"/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proofErr w:type="spellStart"/>
            <w:r w:rsidRPr="00F720E5">
              <w:rPr>
                <w:rFonts w:ascii="Times New Roman" w:hAnsi="Times New Roman" w:cs="Times New Roman"/>
              </w:rPr>
              <w:t>Fe</w:t>
            </w:r>
            <w:proofErr w:type="spellEnd"/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 xml:space="preserve">            1 день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Салат из свежей  капусты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0,80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60,10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7,10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2,10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19,40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13,80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7,60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0,50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246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Гуляш из говядины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35/50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10,60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11,50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3,60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161,2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1,60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10,10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95,40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14,60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Макароны отварные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6,7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43,1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250,1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22,0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52,40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9,7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1,3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F720E5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21,40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22,40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100,60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690,30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8,00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6,30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73,50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214,50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55,90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5,30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 xml:space="preserve">           2 день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Сыр порциями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208,3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0,20</w:t>
            </w:r>
          </w:p>
        </w:tc>
      </w:tr>
      <w:tr w:rsidR="00F720E5" w:rsidRPr="00F720E5" w:rsidTr="00F720E5">
        <w:trPr>
          <w:trHeight w:val="525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2713" w:type="dxa"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Каша молочная пшенная с маслом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10/200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8,4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11,8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44,4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317,2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117,8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177,3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48,8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1,5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F720E5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17,4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19,5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95,20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627,1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0,30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0,60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2,80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348,10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346,20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82,80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3,80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 xml:space="preserve">          3 день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Котлеты рубленные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12,00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13,40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11,20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212,70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117,40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19,10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1,90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330</w:t>
            </w:r>
          </w:p>
        </w:tc>
        <w:tc>
          <w:tcPr>
            <w:tcW w:w="2713" w:type="dxa"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Гороховое пюре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2,52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7,08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15,96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140,4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3,79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4,80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0,96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57,6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105,6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1,32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lastRenderedPageBreak/>
              <w:t>377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Чай с сахаром и лимоном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7/200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15,50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64,40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0,80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18,40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15,70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10,10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F720E5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18,02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20,78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78,46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575,90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3,79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5,60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4,36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106,00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284,20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113,50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6,02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 xml:space="preserve">          4 день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Фрукты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7,90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41,90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24,10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30,80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20,80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11,80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229</w:t>
            </w:r>
          </w:p>
        </w:tc>
        <w:tc>
          <w:tcPr>
            <w:tcW w:w="2713" w:type="dxa"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Рыба тушеная с овощами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80/30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8,9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4,9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2,1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91,9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1,50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34,40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131,90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33,00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Рис рассыпчатый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3,7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5,8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38,3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220,3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0,09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0,42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14,5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74,84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24,5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0,5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0,70</w:t>
            </w:r>
          </w:p>
        </w:tc>
      </w:tr>
      <w:tr w:rsidR="00F720E5" w:rsidRPr="00F720E5" w:rsidTr="00F720E5">
        <w:trPr>
          <w:trHeight w:val="16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F720E5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16,76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11,24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99,14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572,95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0,29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0,29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25,00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3,32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101,70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280,44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93,30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3,60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 xml:space="preserve">          5 день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525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713" w:type="dxa"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Свекла отварная  с растительным маслом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4,10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63,00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1,90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15,80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9,40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0,60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288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Цыплята отварные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23,50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20,30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278,40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1,12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17,50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188,80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22,80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1,50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Картофельное пюре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2,84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19,4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131,8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0,07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9,4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32,9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76,41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26,33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1,02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F720E5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30,34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30,27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74,65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692,06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0,40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0,19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12,38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4,07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88,15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336,51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82,53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5,22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 xml:space="preserve">       6 день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Фрукты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7,90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41,90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24,10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30,80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20,80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11,80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265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Плов из говядины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35/150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14,4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20,8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42,5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414,5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172,70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42,3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0,70</w:t>
            </w:r>
          </w:p>
        </w:tc>
      </w:tr>
      <w:tr w:rsidR="00F720E5" w:rsidRPr="00F720E5" w:rsidTr="00F720E5">
        <w:trPr>
          <w:trHeight w:val="285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Батон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3,00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19,40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100,50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7,90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30,60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11,90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18,50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22,20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84,80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617,40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0,10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25,10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6,90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68,20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231,50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71,70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3,70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 xml:space="preserve">     7 день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Сыр порциями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208,3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2713" w:type="dxa"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Каша молочная "Дружба"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10/200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7,20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11,40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43,50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304,70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0,50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120,00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156,90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40,70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1,00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388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Напиток из шиповника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28,80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132,50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18,90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4,80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0,50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F720E5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16,70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19,40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108,10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686,60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0,40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80,60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356,70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321,50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73,80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3,10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 xml:space="preserve">         8 день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525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713" w:type="dxa"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Свекла отварная  с растительным маслом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4,10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63,00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1,90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15,80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9,40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0,60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288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Цыплята отварные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23,50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20,30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278,40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1,12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17,50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188,80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22,80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1,50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2713" w:type="dxa"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5,3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20,5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2,60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21,20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102,30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38,30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F720E5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32,0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30,8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75,8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737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0,38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0,12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3,02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6,40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76,50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362,40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94,50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6,60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 xml:space="preserve">        9 день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234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Котлеты рыбные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6,9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12,6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2,50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44,6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95,60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22,4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0,80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Картофельное пюре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2,84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19,4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131,8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0,07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9,4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32,9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76,41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26,33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1,02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377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Чай с сахаром и лимоном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7/200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15,50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64,40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0,80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18,40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15,70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10,10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F720E5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13,2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11,5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83,3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489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0,28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0,07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10,26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3,97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105,35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233,21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77,13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4,62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 xml:space="preserve">      10 день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Салат из свежей  капусты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0,80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60,10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7,10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2,10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19,40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13,80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7,60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0,50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279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Тефтели из говядины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80/30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10,7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19,8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266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5,30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19,10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102,60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17,20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1,60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 xml:space="preserve">Макароны отварные 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6,7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43,1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250,1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22,0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52,40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9,7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1,3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0,70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F720E5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1,40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0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21,50</w:t>
            </w:r>
          </w:p>
        </w:tc>
        <w:tc>
          <w:tcPr>
            <w:tcW w:w="876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30,70</w:t>
            </w:r>
          </w:p>
        </w:tc>
        <w:tc>
          <w:tcPr>
            <w:tcW w:w="875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108,60</w:t>
            </w:r>
          </w:p>
        </w:tc>
        <w:tc>
          <w:tcPr>
            <w:tcW w:w="1134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795,50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708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8,00</w:t>
            </w:r>
          </w:p>
        </w:tc>
        <w:tc>
          <w:tcPr>
            <w:tcW w:w="819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10,00</w:t>
            </w:r>
          </w:p>
        </w:tc>
        <w:tc>
          <w:tcPr>
            <w:tcW w:w="1024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82,50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221,70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58,50</w:t>
            </w:r>
          </w:p>
        </w:tc>
        <w:tc>
          <w:tcPr>
            <w:tcW w:w="851" w:type="dxa"/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5,50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 xml:space="preserve">Итого за 10 дней 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205,86</w:t>
            </w:r>
          </w:p>
        </w:tc>
        <w:tc>
          <w:tcPr>
            <w:tcW w:w="87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218,76</w:t>
            </w:r>
          </w:p>
        </w:tc>
        <w:tc>
          <w:tcPr>
            <w:tcW w:w="875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908,60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6483,57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2,55</w:t>
            </w: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5,66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178,56</w:t>
            </w:r>
          </w:p>
        </w:tc>
        <w:tc>
          <w:tcPr>
            <w:tcW w:w="819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50,32</w:t>
            </w:r>
          </w:p>
        </w:tc>
        <w:tc>
          <w:tcPr>
            <w:tcW w:w="1024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1406,70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2832,16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803,66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47,46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13" w:type="dxa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Средняя величина за 10 дней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</w:rPr>
            </w:pPr>
            <w:r w:rsidRPr="00F720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2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20,5</w:t>
            </w:r>
          </w:p>
        </w:tc>
        <w:tc>
          <w:tcPr>
            <w:tcW w:w="87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21,86</w:t>
            </w:r>
          </w:p>
        </w:tc>
        <w:tc>
          <w:tcPr>
            <w:tcW w:w="875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90,86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644,17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0,26</w:t>
            </w: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0,57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15,45</w:t>
            </w:r>
          </w:p>
        </w:tc>
        <w:tc>
          <w:tcPr>
            <w:tcW w:w="819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5,01</w:t>
            </w:r>
          </w:p>
        </w:tc>
        <w:tc>
          <w:tcPr>
            <w:tcW w:w="1024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140,67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281,14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80,366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b/>
                <w:bCs/>
              </w:rPr>
            </w:pPr>
            <w:r w:rsidRPr="00F720E5">
              <w:rPr>
                <w:rFonts w:ascii="Times New Roman" w:hAnsi="Times New Roman" w:cs="Times New Roman"/>
                <w:b/>
                <w:bCs/>
              </w:rPr>
              <w:t>4,72</w:t>
            </w:r>
          </w:p>
        </w:tc>
      </w:tr>
      <w:tr w:rsidR="00F720E5" w:rsidRPr="00F720E5" w:rsidTr="00F720E5">
        <w:trPr>
          <w:trHeight w:val="300"/>
        </w:trPr>
        <w:tc>
          <w:tcPr>
            <w:tcW w:w="6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E5" w:rsidRPr="00F720E5" w:rsidTr="00F720E5">
        <w:trPr>
          <w:trHeight w:val="375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5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0E5">
              <w:rPr>
                <w:rFonts w:ascii="Times New Roman" w:hAnsi="Times New Roman" w:cs="Times New Roman"/>
                <w:sz w:val="24"/>
                <w:szCs w:val="24"/>
              </w:rPr>
              <w:t>Стоимость питания в день на одного учащегося  составляет 33 рубля.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E5" w:rsidRPr="00F720E5" w:rsidTr="00F720E5">
        <w:trPr>
          <w:trHeight w:val="315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1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E5" w:rsidRPr="00F720E5" w:rsidTr="00F720E5">
        <w:trPr>
          <w:trHeight w:val="315"/>
        </w:trPr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52BA" w:rsidRPr="008552BA" w:rsidRDefault="008552BA" w:rsidP="008552BA">
      <w:pPr>
        <w:pStyle w:val="3"/>
        <w:ind w:left="11340"/>
        <w:rPr>
          <w:sz w:val="24"/>
        </w:rPr>
      </w:pPr>
      <w:r w:rsidRPr="008552BA">
        <w:rPr>
          <w:sz w:val="24"/>
        </w:rPr>
        <w:t>Согласовано</w:t>
      </w:r>
    </w:p>
    <w:p w:rsidR="00F720E5" w:rsidRPr="008552BA" w:rsidRDefault="008552BA" w:rsidP="008552BA">
      <w:pPr>
        <w:pStyle w:val="3"/>
        <w:ind w:left="11340"/>
        <w:rPr>
          <w:sz w:val="24"/>
        </w:rPr>
      </w:pPr>
      <w:r w:rsidRPr="008552BA">
        <w:rPr>
          <w:sz w:val="24"/>
        </w:rPr>
        <w:t>Руководитель учреждения</w:t>
      </w:r>
    </w:p>
    <w:tbl>
      <w:tblPr>
        <w:tblStyle w:val="a7"/>
        <w:tblW w:w="14992" w:type="dxa"/>
        <w:tblLayout w:type="fixed"/>
        <w:tblLook w:val="04A0" w:firstRow="1" w:lastRow="0" w:firstColumn="1" w:lastColumn="0" w:noHBand="0" w:noVBand="1"/>
      </w:tblPr>
      <w:tblGrid>
        <w:gridCol w:w="625"/>
        <w:gridCol w:w="2512"/>
        <w:gridCol w:w="890"/>
        <w:gridCol w:w="216"/>
        <w:gridCol w:w="655"/>
        <w:gridCol w:w="216"/>
        <w:gridCol w:w="796"/>
        <w:gridCol w:w="74"/>
        <w:gridCol w:w="810"/>
        <w:gridCol w:w="118"/>
        <w:gridCol w:w="1134"/>
        <w:gridCol w:w="422"/>
        <w:gridCol w:w="287"/>
        <w:gridCol w:w="338"/>
        <w:gridCol w:w="513"/>
        <w:gridCol w:w="189"/>
        <w:gridCol w:w="661"/>
        <w:gridCol w:w="149"/>
        <w:gridCol w:w="702"/>
        <w:gridCol w:w="918"/>
        <w:gridCol w:w="74"/>
        <w:gridCol w:w="844"/>
        <w:gridCol w:w="148"/>
        <w:gridCol w:w="577"/>
        <w:gridCol w:w="274"/>
        <w:gridCol w:w="850"/>
      </w:tblGrid>
      <w:tr w:rsidR="002D4600" w:rsidRPr="00F720E5" w:rsidTr="002D4600">
        <w:trPr>
          <w:trHeight w:val="3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F720E5" w:rsidRPr="00F720E5" w:rsidRDefault="00F720E5" w:rsidP="009A6FBF">
            <w:pPr>
              <w:ind w:right="-749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F720E5" w:rsidRPr="00F720E5" w:rsidRDefault="00F720E5" w:rsidP="009A6FBF">
            <w:pPr>
              <w:ind w:left="-844" w:right="-749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ind w:left="-844" w:right="-1130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00" w:rsidRPr="00F720E5" w:rsidTr="002D4600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F720E5" w:rsidRPr="00F720E5" w:rsidRDefault="009A6FBF" w:rsidP="009A6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F720E5" w:rsidRPr="00F720E5" w:rsidRDefault="00F720E5" w:rsidP="009A6FBF">
            <w:pPr>
              <w:ind w:right="-1130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F720E5" w:rsidRPr="00F720E5" w:rsidRDefault="00F720E5" w:rsidP="002D4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8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A6FBF" w:rsidRDefault="009A6FBF" w:rsidP="002D4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52BA" w:rsidRDefault="008552BA" w:rsidP="002D46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0E5" w:rsidRPr="00F720E5" w:rsidRDefault="00F720E5" w:rsidP="009A6F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0E5">
              <w:rPr>
                <w:rFonts w:ascii="Times New Roman" w:hAnsi="Times New Roman" w:cs="Times New Roman"/>
                <w:sz w:val="24"/>
                <w:szCs w:val="24"/>
              </w:rPr>
              <w:t>Примерное меню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E5" w:rsidRPr="00F720E5" w:rsidTr="002D4600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3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0E5">
              <w:rPr>
                <w:rFonts w:ascii="Times New Roman" w:hAnsi="Times New Roman" w:cs="Times New Roman"/>
                <w:sz w:val="24"/>
                <w:szCs w:val="24"/>
              </w:rPr>
              <w:t>для организации дополнительного питания учащихся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E5" w:rsidRPr="00F720E5" w:rsidTr="002D4600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3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0E5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учреждений  Альметьевского муниципального района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0E5" w:rsidRPr="00F720E5" w:rsidTr="002D4600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3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 w:rsidP="009A6F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20E5">
              <w:rPr>
                <w:rFonts w:ascii="Times New Roman" w:hAnsi="Times New Roman" w:cs="Times New Roman"/>
                <w:sz w:val="24"/>
                <w:szCs w:val="24"/>
              </w:rPr>
              <w:t>осенне-зимний период 2020-2021 учебный год.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00" w:rsidRPr="00F720E5" w:rsidTr="002D4600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 w:rsidP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720E5" w:rsidRPr="00F720E5" w:rsidRDefault="00F72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vMerge w:val="restart"/>
            <w:tcBorders>
              <w:top w:val="single" w:sz="4" w:space="0" w:color="auto"/>
            </w:tcBorders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 № по сб. </w:t>
            </w: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рец</w:t>
            </w:r>
            <w:proofErr w:type="spellEnd"/>
            <w:r w:rsidRPr="002D4600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2512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Приём пищи,                              наименование блюд</w:t>
            </w:r>
          </w:p>
        </w:tc>
        <w:tc>
          <w:tcPr>
            <w:tcW w:w="1106" w:type="dxa"/>
            <w:gridSpan w:val="2"/>
            <w:vMerge w:val="restart"/>
            <w:tcBorders>
              <w:top w:val="single" w:sz="4" w:space="0" w:color="auto"/>
            </w:tcBorders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Масса порций</w:t>
            </w:r>
          </w:p>
        </w:tc>
        <w:tc>
          <w:tcPr>
            <w:tcW w:w="2669" w:type="dxa"/>
            <w:gridSpan w:val="6"/>
            <w:tcBorders>
              <w:top w:val="single" w:sz="4" w:space="0" w:color="auto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  Пищевые вещества (г)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Энергетическая ценность (</w:t>
            </w:r>
            <w:proofErr w:type="gramStart"/>
            <w:r w:rsidRPr="002D4600">
              <w:rPr>
                <w:rFonts w:ascii="Times New Roman" w:hAnsi="Times New Roman" w:cs="Times New Roman"/>
                <w:szCs w:val="24"/>
              </w:rPr>
              <w:t>ккал</w:t>
            </w:r>
            <w:proofErr w:type="gramEnd"/>
            <w:r w:rsidRPr="002D4600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3261" w:type="dxa"/>
            <w:gridSpan w:val="8"/>
            <w:tcBorders>
              <w:top w:val="single" w:sz="4" w:space="0" w:color="auto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            Витамины (мг)</w:t>
            </w:r>
          </w:p>
        </w:tc>
        <w:tc>
          <w:tcPr>
            <w:tcW w:w="3685" w:type="dxa"/>
            <w:gridSpan w:val="7"/>
            <w:tcBorders>
              <w:top w:val="single" w:sz="4" w:space="0" w:color="auto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       Минеральные веществ</w:t>
            </w:r>
            <w:proofErr w:type="gramStart"/>
            <w:r w:rsidRPr="002D4600">
              <w:rPr>
                <w:rFonts w:ascii="Times New Roman" w:hAnsi="Times New Roman" w:cs="Times New Roman"/>
                <w:szCs w:val="24"/>
              </w:rPr>
              <w:t>а(</w:t>
            </w:r>
            <w:proofErr w:type="gramEnd"/>
            <w:r w:rsidRPr="002D4600">
              <w:rPr>
                <w:rFonts w:ascii="Times New Roman" w:hAnsi="Times New Roman" w:cs="Times New Roman"/>
                <w:szCs w:val="24"/>
              </w:rPr>
              <w:t>мг)</w:t>
            </w:r>
          </w:p>
        </w:tc>
      </w:tr>
      <w:tr w:rsidR="002D4600" w:rsidRPr="00F720E5" w:rsidTr="002D4600">
        <w:trPr>
          <w:trHeight w:val="750"/>
        </w:trPr>
        <w:tc>
          <w:tcPr>
            <w:tcW w:w="625" w:type="dxa"/>
            <w:vMerge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2" w:type="dxa"/>
            <w:vMerge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06" w:type="dxa"/>
            <w:gridSpan w:val="2"/>
            <w:vMerge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Белки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Жиры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Углев</w:t>
            </w:r>
          </w:p>
        </w:tc>
        <w:tc>
          <w:tcPr>
            <w:tcW w:w="1134" w:type="dxa"/>
            <w:vMerge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В</w:t>
            </w:r>
            <w:proofErr w:type="gramStart"/>
            <w:r w:rsidRPr="002D4600">
              <w:rPr>
                <w:rFonts w:ascii="Times New Roman" w:hAnsi="Times New Roman" w:cs="Times New Roman"/>
                <w:szCs w:val="24"/>
              </w:rPr>
              <w:t>1</w:t>
            </w:r>
            <w:proofErr w:type="gramEnd"/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А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С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Е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Са</w:t>
            </w:r>
            <w:proofErr w:type="spellEnd"/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2D4600">
              <w:rPr>
                <w:rFonts w:ascii="Times New Roman" w:hAnsi="Times New Roman" w:cs="Times New Roman"/>
                <w:szCs w:val="24"/>
              </w:rPr>
              <w:t>Р</w:t>
            </w:r>
            <w:proofErr w:type="gramEnd"/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Mg</w:t>
            </w:r>
            <w:proofErr w:type="spellEnd"/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Fe</w:t>
            </w:r>
            <w:proofErr w:type="spellEnd"/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 xml:space="preserve">            1 день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2D4600" w:rsidRPr="00F720E5" w:rsidTr="002D4600">
        <w:trPr>
          <w:trHeight w:val="525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102</w:t>
            </w:r>
          </w:p>
        </w:tc>
        <w:tc>
          <w:tcPr>
            <w:tcW w:w="2512" w:type="dxa"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Суп картофельный с горохом с мясом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12,5/250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14,9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15,20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230,2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5,1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7,1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112,7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230,7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80,00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5,20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377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Чай с сахаром и лимоном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7/200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15,50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64,40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0,80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18,40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15,70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10,10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1,40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Хлеб </w:t>
            </w: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дарницкий</w:t>
            </w:r>
            <w:proofErr w:type="spellEnd"/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1/37,5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2,10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16,24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77,06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1,27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12,75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46,13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17,25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0,86</w:t>
            </w:r>
          </w:p>
        </w:tc>
      </w:tr>
      <w:tr w:rsidR="002D4600" w:rsidRPr="00F720E5" w:rsidTr="002D4600">
        <w:trPr>
          <w:trHeight w:val="241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Итого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17,40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12,51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46,94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371,66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0,36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5,90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8,37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143,85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292,53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107,35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7,46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 xml:space="preserve">           2 день 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2D4600" w:rsidRPr="00F720E5" w:rsidTr="002D4600">
        <w:trPr>
          <w:trHeight w:val="525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95</w:t>
            </w:r>
          </w:p>
        </w:tc>
        <w:tc>
          <w:tcPr>
            <w:tcW w:w="2512" w:type="dxa"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Рассольник домашний с мясом 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12,5/250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6,2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8,8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15,10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169,6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10,80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46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97,80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31,30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1,7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376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Чай с сахаром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7,40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5,70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0,70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Хлеб </w:t>
            </w: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дарницкий</w:t>
            </w:r>
            <w:proofErr w:type="spellEnd"/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1/37,5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2,10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16,24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77,06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1,27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12,75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46,13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17,25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0,86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8,5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9,21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46,34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307,16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0,16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10,80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3,27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71,25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151,33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54,25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3,26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 xml:space="preserve">          3 день 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2D4600" w:rsidRPr="00F720E5" w:rsidTr="002D4600">
        <w:trPr>
          <w:trHeight w:val="51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204</w:t>
            </w:r>
          </w:p>
        </w:tc>
        <w:tc>
          <w:tcPr>
            <w:tcW w:w="2512" w:type="dxa"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Макароны отварные   с сыром 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20/150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10,1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10,3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35,9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278,3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0,1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1,3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178,1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132,8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15,8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1,2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388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Напиток из шиповника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0,70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0,30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28,80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132,50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18,90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4,80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0,50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693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Хлеб </w:t>
            </w: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дарницкий</w:t>
            </w:r>
            <w:proofErr w:type="spellEnd"/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1/37,5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2,10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16,24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77,06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1,27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12,75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46,13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17,25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0,86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lastRenderedPageBreak/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12,90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11,01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80,94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487,86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0,16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0,30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80,00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2,57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209,75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182,03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37,85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2,56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 xml:space="preserve">          4 день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2D4600" w:rsidRPr="00F720E5" w:rsidTr="002D4600">
        <w:trPr>
          <w:trHeight w:val="525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82</w:t>
            </w:r>
          </w:p>
        </w:tc>
        <w:tc>
          <w:tcPr>
            <w:tcW w:w="2512" w:type="dxa"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Борщ из </w:t>
            </w:r>
            <w:proofErr w:type="spellStart"/>
            <w:proofErr w:type="gramStart"/>
            <w:r w:rsidRPr="002D4600">
              <w:rPr>
                <w:rFonts w:ascii="Times New Roman" w:hAnsi="Times New Roman" w:cs="Times New Roman"/>
                <w:szCs w:val="24"/>
              </w:rPr>
              <w:t>св</w:t>
            </w:r>
            <w:proofErr w:type="spellEnd"/>
            <w:proofErr w:type="gramEnd"/>
            <w:r w:rsidRPr="002D4600">
              <w:rPr>
                <w:rFonts w:ascii="Times New Roman" w:hAnsi="Times New Roman" w:cs="Times New Roman"/>
                <w:szCs w:val="24"/>
              </w:rPr>
              <w:t xml:space="preserve"> капусты с картофелем и мясом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12,5/250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6,00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8,70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14,50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164,20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9,00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1,90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47,30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89,10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29,10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1,80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349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Компот из сухофруктов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19,4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77,40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Хлеб </w:t>
            </w: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дарницкий</w:t>
            </w:r>
            <w:proofErr w:type="spellEnd"/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1/37,5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2,10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16,24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77,06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1,27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12,75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46,13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17,25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0,86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8,10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9,11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50,14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318,66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0,06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9,00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3,17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60,45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135,23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46,35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2,66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 xml:space="preserve">          5 день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174</w:t>
            </w:r>
          </w:p>
        </w:tc>
        <w:tc>
          <w:tcPr>
            <w:tcW w:w="2512" w:type="dxa"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Каша рисовая молочная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10/200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10,8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77,6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298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0,30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0,8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172,64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433,6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134,98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2,8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376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Чай с сахаром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7,40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5,70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0,70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Батон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3,00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1,20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19,40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100,5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7,90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30,60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11,90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0,7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14,00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9,20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112,00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459,00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0,40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9,00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0,46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1,80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193,04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471,60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152,58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4,20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 xml:space="preserve">       6 день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2D4600" w:rsidRPr="00F720E5" w:rsidTr="002D4600">
        <w:trPr>
          <w:trHeight w:val="525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101</w:t>
            </w:r>
          </w:p>
        </w:tc>
        <w:tc>
          <w:tcPr>
            <w:tcW w:w="2512" w:type="dxa"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Суп с гречневой крупой с мясом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12,5/250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7,60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9,40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21,30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203,70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4,80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3,30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31,50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127,60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55,90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2,50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377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Чай с сахаром и лимоном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7/200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15,50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64,40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0,80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18,40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15,70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10,10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1,40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Хлеб </w:t>
            </w: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дарницкий</w:t>
            </w:r>
            <w:proofErr w:type="spellEnd"/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1/37,5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2,10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16,24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77,06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1,27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12,75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46,13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17,25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0,86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10,10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9,81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53,04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345,16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0,26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5,60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4,57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62,65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189,43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83,25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4,76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 xml:space="preserve">     7 день 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2D4600" w:rsidRPr="00F720E5" w:rsidTr="002D4600">
        <w:trPr>
          <w:trHeight w:val="525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96</w:t>
            </w:r>
          </w:p>
        </w:tc>
        <w:tc>
          <w:tcPr>
            <w:tcW w:w="2512" w:type="dxa"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Рассольник ленинградский с мясом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12,5/250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6,2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8,9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16,30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173,4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6,60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2,20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35,1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100,80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28,20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349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Компот из сухофруктов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19,4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77,40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Хлеб </w:t>
            </w: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дарницкий</w:t>
            </w:r>
            <w:proofErr w:type="spellEnd"/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1/37,5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2,10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16,24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77,06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1,27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12,75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46,13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17,25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0,86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8,30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9,31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51,94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327,86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0,16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6,60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3,47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48,25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146,93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45,45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2,46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 xml:space="preserve">         8 день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2D4600" w:rsidRPr="00F720E5" w:rsidTr="002D4600">
        <w:trPr>
          <w:trHeight w:val="525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112</w:t>
            </w:r>
          </w:p>
        </w:tc>
        <w:tc>
          <w:tcPr>
            <w:tcW w:w="2512" w:type="dxa"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Суп картофельный с макаронными изделиями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12,5/250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6,40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7,40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20,60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174,90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6,80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2,2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24,20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89,8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25,90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1,60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376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Чай с сахаром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7,40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5,70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0,70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Батон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3,00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1,20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19,40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100,5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0,1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7,90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30,60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11,90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0,7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9,60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8,60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55,00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335,90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0,20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6,80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3,20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44,60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127,80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43,50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3,00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lastRenderedPageBreak/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 xml:space="preserve">        9 день 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2D4600" w:rsidRPr="00F720E5" w:rsidTr="002D4600">
        <w:trPr>
          <w:trHeight w:val="525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88</w:t>
            </w:r>
          </w:p>
        </w:tc>
        <w:tc>
          <w:tcPr>
            <w:tcW w:w="2512" w:type="dxa"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Щи из свежей капусты с мясом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12,5/250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5,90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8,70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9,80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145,30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14,10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1,90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52,00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81,00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25,30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1,60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376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Чай с сахаром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12,50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7,40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5,70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0,70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Хлеб </w:t>
            </w: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дарницкий</w:t>
            </w:r>
            <w:proofErr w:type="spellEnd"/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1/37,5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2,10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16,24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77,06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1,27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12,75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46,13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17,25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0,86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8,20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9,11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41,04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282,86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0,06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14,10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3,17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77,25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134,53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48,25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3,16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 xml:space="preserve">      10 день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2D4600" w:rsidRPr="00F720E5" w:rsidTr="002D4600">
        <w:trPr>
          <w:trHeight w:val="525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174</w:t>
            </w:r>
          </w:p>
        </w:tc>
        <w:tc>
          <w:tcPr>
            <w:tcW w:w="2512" w:type="dxa"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Каша молочная пшенная с маслом 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10/200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8,4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11,8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44,4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317,2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0,20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0,1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0,5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117,8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177,3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48,8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1,5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349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Компот из сухофруктов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19,4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77,40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0,40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 xml:space="preserve">Хлеб </w:t>
            </w:r>
            <w:proofErr w:type="spellStart"/>
            <w:r w:rsidRPr="002D4600">
              <w:rPr>
                <w:rFonts w:ascii="Times New Roman" w:hAnsi="Times New Roman" w:cs="Times New Roman"/>
                <w:szCs w:val="24"/>
              </w:rPr>
              <w:t>дарницкий</w:t>
            </w:r>
            <w:proofErr w:type="spellEnd"/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1/37,5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2,10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0,41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16,24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77,06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1,27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12,75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46,13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17,25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0,86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10,5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12,21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80,04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471,66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0,26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0,10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0,50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2,77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130,95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223,43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66,05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2,36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7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928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  <w:tc>
          <w:tcPr>
            <w:tcW w:w="850" w:type="dxa"/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 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 xml:space="preserve">Итого за 10 дней </w:t>
            </w:r>
          </w:p>
        </w:tc>
        <w:tc>
          <w:tcPr>
            <w:tcW w:w="110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107,60</w:t>
            </w:r>
          </w:p>
        </w:tc>
        <w:tc>
          <w:tcPr>
            <w:tcW w:w="87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100,08</w:t>
            </w:r>
          </w:p>
        </w:tc>
        <w:tc>
          <w:tcPr>
            <w:tcW w:w="928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617,42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3707,78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2,08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10,80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139,76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36,36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1042,04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2054,84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684,88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35,88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Средняя величина за 10 дней</w:t>
            </w:r>
          </w:p>
        </w:tc>
        <w:tc>
          <w:tcPr>
            <w:tcW w:w="110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10,76</w:t>
            </w:r>
          </w:p>
        </w:tc>
        <w:tc>
          <w:tcPr>
            <w:tcW w:w="87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10,01</w:t>
            </w:r>
          </w:p>
        </w:tc>
        <w:tc>
          <w:tcPr>
            <w:tcW w:w="928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61,74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370,78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0,21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1,08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13,98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3,64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104,20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205,48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68,49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4600">
              <w:rPr>
                <w:rFonts w:ascii="Times New Roman" w:hAnsi="Times New Roman" w:cs="Times New Roman"/>
                <w:b/>
                <w:bCs/>
                <w:szCs w:val="24"/>
              </w:rPr>
              <w:t>3,59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 w:rsidP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 </w:t>
            </w:r>
          </w:p>
        </w:tc>
      </w:tr>
      <w:tr w:rsidR="002D4600" w:rsidRPr="00F720E5" w:rsidTr="002D4600">
        <w:trPr>
          <w:trHeight w:val="3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7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2D4600" w:rsidRPr="00F720E5" w:rsidTr="002D4600">
        <w:trPr>
          <w:trHeight w:val="37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831" w:type="dxa"/>
            <w:gridSpan w:val="16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  <w:r w:rsidRPr="002D4600">
              <w:rPr>
                <w:rFonts w:ascii="Times New Roman" w:hAnsi="Times New Roman" w:cs="Times New Roman"/>
                <w:szCs w:val="24"/>
              </w:rPr>
              <w:t>Стоимость питания в день на одного учащегося составляет 17 рублей 60 коп.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720E5" w:rsidRPr="002D4600" w:rsidRDefault="00F720E5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F720E5" w:rsidRDefault="00F720E5" w:rsidP="00F720E5">
      <w:pPr>
        <w:rPr>
          <w:rFonts w:ascii="Times New Roman" w:hAnsi="Times New Roman" w:cs="Times New Roman"/>
          <w:sz w:val="24"/>
          <w:szCs w:val="24"/>
        </w:rPr>
      </w:pPr>
    </w:p>
    <w:p w:rsidR="001C1391" w:rsidRDefault="001C1391" w:rsidP="00F720E5">
      <w:pPr>
        <w:rPr>
          <w:rFonts w:ascii="Times New Roman" w:hAnsi="Times New Roman" w:cs="Times New Roman"/>
          <w:sz w:val="24"/>
          <w:szCs w:val="24"/>
        </w:rPr>
      </w:pPr>
    </w:p>
    <w:p w:rsidR="001C1391" w:rsidRDefault="001C1391" w:rsidP="00F720E5">
      <w:pPr>
        <w:rPr>
          <w:rFonts w:ascii="Times New Roman" w:hAnsi="Times New Roman" w:cs="Times New Roman"/>
          <w:sz w:val="24"/>
          <w:szCs w:val="24"/>
        </w:rPr>
      </w:pPr>
    </w:p>
    <w:p w:rsidR="001C1391" w:rsidRDefault="001C1391" w:rsidP="00F720E5">
      <w:pPr>
        <w:rPr>
          <w:rFonts w:ascii="Times New Roman" w:hAnsi="Times New Roman" w:cs="Times New Roman"/>
          <w:sz w:val="24"/>
          <w:szCs w:val="24"/>
        </w:rPr>
      </w:pPr>
    </w:p>
    <w:p w:rsidR="001C1391" w:rsidRDefault="001C1391" w:rsidP="00F720E5">
      <w:pPr>
        <w:rPr>
          <w:rFonts w:ascii="Times New Roman" w:hAnsi="Times New Roman" w:cs="Times New Roman"/>
          <w:sz w:val="24"/>
          <w:szCs w:val="24"/>
        </w:rPr>
      </w:pPr>
    </w:p>
    <w:p w:rsidR="001F2FE8" w:rsidRDefault="001F2FE8" w:rsidP="00F720E5">
      <w:pPr>
        <w:rPr>
          <w:rFonts w:ascii="Times New Roman" w:hAnsi="Times New Roman" w:cs="Times New Roman"/>
          <w:sz w:val="24"/>
          <w:szCs w:val="24"/>
        </w:rPr>
      </w:pPr>
    </w:p>
    <w:p w:rsidR="00D46C65" w:rsidRDefault="00D46C65" w:rsidP="00F720E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5221" w:type="dxa"/>
        <w:tblLayout w:type="fixed"/>
        <w:tblLook w:val="04A0" w:firstRow="1" w:lastRow="0" w:firstColumn="1" w:lastColumn="0" w:noHBand="0" w:noVBand="1"/>
      </w:tblPr>
      <w:tblGrid>
        <w:gridCol w:w="834"/>
        <w:gridCol w:w="2393"/>
        <w:gridCol w:w="843"/>
        <w:gridCol w:w="268"/>
        <w:gridCol w:w="590"/>
        <w:gridCol w:w="245"/>
        <w:gridCol w:w="605"/>
        <w:gridCol w:w="230"/>
        <w:gridCol w:w="835"/>
        <w:gridCol w:w="1345"/>
        <w:gridCol w:w="353"/>
        <w:gridCol w:w="356"/>
        <w:gridCol w:w="479"/>
        <w:gridCol w:w="371"/>
        <w:gridCol w:w="464"/>
        <w:gridCol w:w="236"/>
        <w:gridCol w:w="293"/>
        <w:gridCol w:w="306"/>
        <w:gridCol w:w="236"/>
        <w:gridCol w:w="166"/>
        <w:gridCol w:w="433"/>
        <w:gridCol w:w="560"/>
        <w:gridCol w:w="275"/>
        <w:gridCol w:w="575"/>
        <w:gridCol w:w="260"/>
        <w:gridCol w:w="732"/>
        <w:gridCol w:w="103"/>
        <w:gridCol w:w="835"/>
      </w:tblGrid>
      <w:tr w:rsidR="001F2FE8" w:rsidRPr="001F2FE8" w:rsidTr="001F2FE8">
        <w:trPr>
          <w:trHeight w:val="315"/>
        </w:trPr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08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8552BA" w:rsidRDefault="008552BA" w:rsidP="001F2FE8">
            <w:pPr>
              <w:rPr>
                <w:rFonts w:ascii="Times New Roman" w:hAnsi="Times New Roman" w:cs="Times New Roman"/>
              </w:rPr>
            </w:pPr>
          </w:p>
          <w:p w:rsidR="008552BA" w:rsidRDefault="008552BA" w:rsidP="001F2FE8">
            <w:pPr>
              <w:rPr>
                <w:rFonts w:ascii="Times New Roman" w:hAnsi="Times New Roman" w:cs="Times New Roman"/>
              </w:rPr>
            </w:pPr>
          </w:p>
          <w:p w:rsidR="001F2FE8" w:rsidRPr="001F2FE8" w:rsidRDefault="001F2FE8" w:rsidP="001F2FE8">
            <w:pPr>
              <w:jc w:val="center"/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lastRenderedPageBreak/>
              <w:t>Примерное меню</w:t>
            </w: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</w:tr>
      <w:tr w:rsidR="001F2FE8" w:rsidRPr="001F2FE8" w:rsidTr="001F2FE8">
        <w:trPr>
          <w:trHeight w:val="315"/>
        </w:trPr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52" w:type="dxa"/>
            <w:gridSpan w:val="26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 w:rsidP="001F2FE8">
            <w:pPr>
              <w:jc w:val="center"/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для организации питания (субсидия</w:t>
            </w:r>
            <w:proofErr w:type="gramStart"/>
            <w:r w:rsidRPr="001F2FE8">
              <w:rPr>
                <w:rFonts w:ascii="Times New Roman" w:hAnsi="Times New Roman" w:cs="Times New Roman"/>
              </w:rPr>
              <w:t xml:space="preserve"> )</w:t>
            </w:r>
            <w:proofErr w:type="gramEnd"/>
            <w:r w:rsidRPr="001F2FE8">
              <w:rPr>
                <w:rFonts w:ascii="Times New Roman" w:hAnsi="Times New Roman" w:cs="Times New Roman"/>
              </w:rPr>
              <w:t xml:space="preserve"> учащихся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</w:tr>
      <w:tr w:rsidR="001F2FE8" w:rsidRPr="001F2FE8" w:rsidTr="001F2FE8">
        <w:trPr>
          <w:trHeight w:val="315"/>
        </w:trPr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52" w:type="dxa"/>
            <w:gridSpan w:val="26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 w:rsidP="001F2FE8">
            <w:pPr>
              <w:jc w:val="center"/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общеобразовательных учреждений Альметьевского муниципального района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</w:tr>
      <w:tr w:rsidR="001F2FE8" w:rsidRPr="001F2FE8" w:rsidTr="001F2FE8">
        <w:trPr>
          <w:trHeight w:val="315"/>
        </w:trPr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52" w:type="dxa"/>
            <w:gridSpan w:val="26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 w:rsidP="001F2FE8">
            <w:pPr>
              <w:jc w:val="center"/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осенне-зимний период 2020-2021 учебный год.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</w:tr>
      <w:tr w:rsidR="001F2FE8" w:rsidRPr="001F2FE8" w:rsidTr="001F2FE8">
        <w:trPr>
          <w:trHeight w:val="315"/>
        </w:trPr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 xml:space="preserve">№ 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Наименование блюд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Выход</w:t>
            </w:r>
            <w:proofErr w:type="gramStart"/>
            <w:r w:rsidRPr="001F2FE8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1F2FE8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773" w:type="dxa"/>
            <w:gridSpan w:val="6"/>
            <w:tcBorders>
              <w:top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 xml:space="preserve">Пищевые </w:t>
            </w:r>
            <w:proofErr w:type="spellStart"/>
            <w:r w:rsidRPr="001F2FE8">
              <w:rPr>
                <w:rFonts w:ascii="Times New Roman" w:hAnsi="Times New Roman" w:cs="Times New Roman"/>
              </w:rPr>
              <w:t>вещества</w:t>
            </w:r>
            <w:proofErr w:type="gramStart"/>
            <w:r w:rsidRPr="001F2FE8">
              <w:rPr>
                <w:rFonts w:ascii="Times New Roman" w:hAnsi="Times New Roman" w:cs="Times New Roman"/>
              </w:rPr>
              <w:t>,г</w:t>
            </w:r>
            <w:proofErr w:type="spellEnd"/>
            <w:proofErr w:type="gramEnd"/>
          </w:p>
        </w:tc>
        <w:tc>
          <w:tcPr>
            <w:tcW w:w="1345" w:type="dxa"/>
            <w:vMerge w:val="restart"/>
            <w:tcBorders>
              <w:top w:val="single" w:sz="4" w:space="0" w:color="auto"/>
            </w:tcBorders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proofErr w:type="spellStart"/>
            <w:r w:rsidRPr="001F2FE8">
              <w:rPr>
                <w:rFonts w:ascii="Times New Roman" w:hAnsi="Times New Roman" w:cs="Times New Roman"/>
              </w:rPr>
              <w:t>Энер</w:t>
            </w:r>
            <w:proofErr w:type="gramStart"/>
            <w:r w:rsidRPr="001F2FE8">
              <w:rPr>
                <w:rFonts w:ascii="Times New Roman" w:hAnsi="Times New Roman" w:cs="Times New Roman"/>
              </w:rPr>
              <w:t>.ц</w:t>
            </w:r>
            <w:proofErr w:type="gramEnd"/>
            <w:r w:rsidRPr="001F2FE8">
              <w:rPr>
                <w:rFonts w:ascii="Times New Roman" w:hAnsi="Times New Roman" w:cs="Times New Roman"/>
              </w:rPr>
              <w:t>ен</w:t>
            </w:r>
            <w:proofErr w:type="spellEnd"/>
            <w:r w:rsidRPr="001F2FE8">
              <w:rPr>
                <w:rFonts w:ascii="Times New Roman" w:hAnsi="Times New Roman" w:cs="Times New Roman"/>
              </w:rPr>
              <w:t>.(ккал)</w:t>
            </w:r>
          </w:p>
        </w:tc>
        <w:tc>
          <w:tcPr>
            <w:tcW w:w="3260" w:type="dxa"/>
            <w:gridSpan w:val="10"/>
            <w:tcBorders>
              <w:top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 xml:space="preserve">            Витамины (мг)</w:t>
            </w:r>
          </w:p>
        </w:tc>
        <w:tc>
          <w:tcPr>
            <w:tcW w:w="3773" w:type="dxa"/>
            <w:gridSpan w:val="8"/>
            <w:tcBorders>
              <w:top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Минеральные веществ</w:t>
            </w:r>
            <w:proofErr w:type="gramStart"/>
            <w:r w:rsidRPr="001F2FE8">
              <w:rPr>
                <w:rFonts w:ascii="Times New Roman" w:hAnsi="Times New Roman" w:cs="Times New Roman"/>
              </w:rPr>
              <w:t>а(</w:t>
            </w:r>
            <w:proofErr w:type="gramEnd"/>
            <w:r w:rsidRPr="001F2FE8">
              <w:rPr>
                <w:rFonts w:ascii="Times New Roman" w:hAnsi="Times New Roman" w:cs="Times New Roman"/>
              </w:rPr>
              <w:t>мг)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vMerge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  <w:vMerge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  <w:vMerge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Белки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Жиры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Углев</w:t>
            </w:r>
          </w:p>
        </w:tc>
        <w:tc>
          <w:tcPr>
            <w:tcW w:w="1345" w:type="dxa"/>
            <w:vMerge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В</w:t>
            </w:r>
            <w:proofErr w:type="gramStart"/>
            <w:r w:rsidRPr="001F2FE8">
              <w:rPr>
                <w:rFonts w:ascii="Times New Roman" w:hAnsi="Times New Roman" w:cs="Times New Roman"/>
              </w:rPr>
              <w:t>1</w:t>
            </w:r>
            <w:proofErr w:type="gramEnd"/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Е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proofErr w:type="spellStart"/>
            <w:r w:rsidRPr="001F2FE8">
              <w:rPr>
                <w:rFonts w:ascii="Times New Roman" w:hAnsi="Times New Roman" w:cs="Times New Roman"/>
              </w:rPr>
              <w:t>Са</w:t>
            </w:r>
            <w:proofErr w:type="spellEnd"/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proofErr w:type="gramStart"/>
            <w:r w:rsidRPr="001F2FE8"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proofErr w:type="spellStart"/>
            <w:r w:rsidRPr="001F2FE8">
              <w:rPr>
                <w:rFonts w:ascii="Times New Roman" w:hAnsi="Times New Roman" w:cs="Times New Roman"/>
              </w:rPr>
              <w:t>Mg</w:t>
            </w:r>
            <w:proofErr w:type="spellEnd"/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proofErr w:type="spellStart"/>
            <w:r w:rsidRPr="001F2FE8">
              <w:rPr>
                <w:rFonts w:ascii="Times New Roman" w:hAnsi="Times New Roman" w:cs="Times New Roman"/>
              </w:rPr>
              <w:t>Fe</w:t>
            </w:r>
            <w:proofErr w:type="spellEnd"/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            1 день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 xml:space="preserve">Булочка 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8,5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57,6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134,4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0,49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0,42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0,02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18,00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4,50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0,30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8,70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3,80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72,60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194,90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0,49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0,42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0,02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27,50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25,40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10,20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           2 день 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Кондитерские изделия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2,4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1,9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30,00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146,40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4,40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3,60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0,30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2,6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1,90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45,0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206,90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16,90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9,30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          3 день 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Кондитерские изделия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2,4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1,9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30,00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146,40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4,40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3,60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0,30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2,6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1,90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45,0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206,90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16,90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9,30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          4 день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349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Компот из сухофруктов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19,40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77,40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Батон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19,40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100,5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7,90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30,60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11,90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3,00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1,20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38,80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177,90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0,10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8,30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30,60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11,90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          5 день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Кондитерские изделия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2,4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1,9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30,00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146,40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4,40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3,60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0,30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2,60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1,90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45,00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206,90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16,90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9,30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Суббота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 xml:space="preserve">Булочка 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8,5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57,6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134,4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0,49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0,42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0,02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18,00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4,50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0,30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8,70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3,80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72,60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194,90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0,49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0,42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0,02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27,50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25,40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10,20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       6 день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Кондитерские изделия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2,4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1,9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30,00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146,40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4,40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3,60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0,30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2,60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1,90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45,00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206,90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16,90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9,30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     7 день 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Батон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19,40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100,5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7,90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30,60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11,90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3,20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1,20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34,40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161,00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0,10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20,40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38,00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17,60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1,40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         8 день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Кондитерские изделия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2,4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1,9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30,00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146,40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4,40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3,60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0,30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2,60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1,90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45,00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206,90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16,90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9,30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        9 день 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 xml:space="preserve">Булочка 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8,5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57,6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134,4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0,49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0,42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0,02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18,00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4,50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0,30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8,70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3,80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72,60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194,90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0,49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0,42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0,02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27,50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25,40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10,20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      10 день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Кондитерские изделия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2,4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1,9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30,00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146,40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4,40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3,60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0,30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2,60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1,90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45,00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206,90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16,90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9,30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Суббота 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0,70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 xml:space="preserve">Булочка 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8,5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57,6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134,4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0,49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0,42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0,02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15,00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18,00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4,50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</w:rPr>
            </w:pPr>
            <w:r w:rsidRPr="001F2FE8">
              <w:rPr>
                <w:rFonts w:ascii="Times New Roman" w:hAnsi="Times New Roman" w:cs="Times New Roman"/>
              </w:rPr>
              <w:t>0,30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43" w:type="dxa"/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8,70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3,80</w:t>
            </w:r>
          </w:p>
        </w:tc>
        <w:tc>
          <w:tcPr>
            <w:tcW w:w="1065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72,60</w:t>
            </w:r>
          </w:p>
        </w:tc>
        <w:tc>
          <w:tcPr>
            <w:tcW w:w="1345" w:type="dxa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194,90</w:t>
            </w:r>
          </w:p>
        </w:tc>
        <w:tc>
          <w:tcPr>
            <w:tcW w:w="709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0,49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0,42</w:t>
            </w:r>
          </w:p>
        </w:tc>
        <w:tc>
          <w:tcPr>
            <w:tcW w:w="993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0,02</w:t>
            </w:r>
          </w:p>
        </w:tc>
        <w:tc>
          <w:tcPr>
            <w:tcW w:w="993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27,50</w:t>
            </w:r>
          </w:p>
        </w:tc>
        <w:tc>
          <w:tcPr>
            <w:tcW w:w="850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25,40</w:t>
            </w:r>
          </w:p>
        </w:tc>
        <w:tc>
          <w:tcPr>
            <w:tcW w:w="992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10,20</w:t>
            </w:r>
          </w:p>
        </w:tc>
        <w:tc>
          <w:tcPr>
            <w:tcW w:w="938" w:type="dxa"/>
            <w:gridSpan w:val="2"/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 xml:space="preserve">Итого за 10 дней 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56,60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29,00</w:t>
            </w:r>
          </w:p>
        </w:tc>
        <w:tc>
          <w:tcPr>
            <w:tcW w:w="1065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633,60</w:t>
            </w:r>
          </w:p>
        </w:tc>
        <w:tc>
          <w:tcPr>
            <w:tcW w:w="1345" w:type="dxa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2359,90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2,16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1,68</w:t>
            </w:r>
          </w:p>
        </w:tc>
        <w:tc>
          <w:tcPr>
            <w:tcW w:w="993" w:type="dxa"/>
            <w:gridSpan w:val="3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0,00</w:t>
            </w:r>
          </w:p>
        </w:tc>
        <w:tc>
          <w:tcPr>
            <w:tcW w:w="708" w:type="dxa"/>
            <w:gridSpan w:val="3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2,08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240,10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334,60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126,10</w:t>
            </w:r>
          </w:p>
        </w:tc>
        <w:tc>
          <w:tcPr>
            <w:tcW w:w="938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12,10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393" w:type="dxa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Средняя величина за 10 дней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4,72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2,42</w:t>
            </w:r>
          </w:p>
        </w:tc>
        <w:tc>
          <w:tcPr>
            <w:tcW w:w="1065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52,8</w:t>
            </w:r>
          </w:p>
        </w:tc>
        <w:tc>
          <w:tcPr>
            <w:tcW w:w="1345" w:type="dxa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196,65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0,18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0,14</w:t>
            </w:r>
          </w:p>
        </w:tc>
        <w:tc>
          <w:tcPr>
            <w:tcW w:w="993" w:type="dxa"/>
            <w:gridSpan w:val="3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708" w:type="dxa"/>
            <w:gridSpan w:val="3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0,17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27,9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10,51</w:t>
            </w:r>
          </w:p>
        </w:tc>
        <w:tc>
          <w:tcPr>
            <w:tcW w:w="938" w:type="dxa"/>
            <w:gridSpan w:val="2"/>
            <w:tcBorders>
              <w:bottom w:val="single" w:sz="4" w:space="0" w:color="auto"/>
            </w:tcBorders>
            <w:noWrap/>
            <w:hideMark/>
          </w:tcPr>
          <w:p w:rsidR="001F2FE8" w:rsidRPr="001F2FE8" w:rsidRDefault="001F2FE8" w:rsidP="001F2FE8">
            <w:pPr>
              <w:rPr>
                <w:rFonts w:ascii="Times New Roman" w:hAnsi="Times New Roman" w:cs="Times New Roman"/>
                <w:b/>
                <w:bCs/>
              </w:rPr>
            </w:pPr>
            <w:r w:rsidRPr="001F2FE8">
              <w:rPr>
                <w:rFonts w:ascii="Times New Roman" w:hAnsi="Times New Roman" w:cs="Times New Roman"/>
                <w:b/>
                <w:bCs/>
              </w:rPr>
              <w:t>1,01</w:t>
            </w: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FE8" w:rsidRPr="001F2FE8" w:rsidTr="001F2FE8">
        <w:trPr>
          <w:trHeight w:val="375"/>
        </w:trPr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6" w:type="dxa"/>
            <w:gridSpan w:val="16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2FE8">
              <w:rPr>
                <w:rFonts w:ascii="Times New Roman" w:hAnsi="Times New Roman" w:cs="Times New Roman"/>
                <w:sz w:val="24"/>
                <w:szCs w:val="24"/>
              </w:rPr>
              <w:t>Стоимость питания  в день на одного учащегося составляет 7 рублей 70 коп.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FE8" w:rsidRPr="001F2FE8" w:rsidTr="001F2FE8">
        <w:trPr>
          <w:trHeight w:val="300"/>
        </w:trPr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F2FE8" w:rsidRPr="001F2FE8" w:rsidRDefault="001F2F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46C65" w:rsidRDefault="00D46C65" w:rsidP="00F720E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46C65" w:rsidRDefault="00D46C65" w:rsidP="00F720E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5134" w:type="dxa"/>
        <w:tblLayout w:type="fixed"/>
        <w:tblLook w:val="04A0" w:firstRow="1" w:lastRow="0" w:firstColumn="1" w:lastColumn="0" w:noHBand="0" w:noVBand="1"/>
      </w:tblPr>
      <w:tblGrid>
        <w:gridCol w:w="642"/>
        <w:gridCol w:w="2601"/>
        <w:gridCol w:w="126"/>
        <w:gridCol w:w="585"/>
        <w:gridCol w:w="407"/>
        <w:gridCol w:w="430"/>
        <w:gridCol w:w="270"/>
        <w:gridCol w:w="792"/>
        <w:gridCol w:w="216"/>
        <w:gridCol w:w="813"/>
        <w:gridCol w:w="172"/>
        <w:gridCol w:w="1134"/>
        <w:gridCol w:w="375"/>
        <w:gridCol w:w="334"/>
        <w:gridCol w:w="370"/>
        <w:gridCol w:w="339"/>
        <w:gridCol w:w="304"/>
        <w:gridCol w:w="546"/>
        <w:gridCol w:w="267"/>
        <w:gridCol w:w="584"/>
        <w:gridCol w:w="120"/>
        <w:gridCol w:w="872"/>
        <w:gridCol w:w="49"/>
        <w:gridCol w:w="921"/>
        <w:gridCol w:w="22"/>
        <w:gridCol w:w="791"/>
        <w:gridCol w:w="60"/>
        <w:gridCol w:w="992"/>
      </w:tblGrid>
      <w:tr w:rsidR="008E0DE4" w:rsidRPr="00F06F00" w:rsidTr="008E0DE4">
        <w:trPr>
          <w:trHeight w:val="630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9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:rsidR="008E0DE4" w:rsidRPr="008552BA" w:rsidRDefault="00F06F00" w:rsidP="008552BA">
            <w:pPr>
              <w:pStyle w:val="3"/>
              <w:outlineLvl w:val="2"/>
              <w:rPr>
                <w:sz w:val="24"/>
                <w:szCs w:val="24"/>
              </w:rPr>
            </w:pPr>
            <w:r w:rsidRPr="008552BA">
              <w:rPr>
                <w:sz w:val="24"/>
                <w:szCs w:val="24"/>
              </w:rPr>
              <w:t xml:space="preserve">Согласовано      </w:t>
            </w:r>
          </w:p>
          <w:p w:rsidR="00F06F00" w:rsidRPr="00F06F00" w:rsidRDefault="00F06F00" w:rsidP="008552BA">
            <w:pPr>
              <w:pStyle w:val="3"/>
              <w:outlineLvl w:val="2"/>
            </w:pPr>
            <w:r w:rsidRPr="008552BA">
              <w:rPr>
                <w:sz w:val="24"/>
                <w:szCs w:val="24"/>
              </w:rPr>
              <w:t>Руководитель учреждения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0DE4" w:rsidRDefault="008E0D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0DE4" w:rsidRPr="00F06F00" w:rsidRDefault="008E0D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DE4" w:rsidRPr="00F06F00" w:rsidTr="008E0DE4">
        <w:trPr>
          <w:trHeight w:val="315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F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9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 w:rsidP="008E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F00">
              <w:rPr>
                <w:rFonts w:ascii="Times New Roman" w:hAnsi="Times New Roman" w:cs="Times New Roman"/>
                <w:sz w:val="24"/>
                <w:szCs w:val="24"/>
              </w:rPr>
              <w:t>Примерное меню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F00" w:rsidRPr="00F06F00" w:rsidTr="008E0DE4">
        <w:trPr>
          <w:trHeight w:val="315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0" w:type="dxa"/>
            <w:gridSpan w:val="25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 w:rsidP="008E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F00">
              <w:rPr>
                <w:rFonts w:ascii="Times New Roman" w:hAnsi="Times New Roman" w:cs="Times New Roman"/>
                <w:sz w:val="24"/>
                <w:szCs w:val="24"/>
              </w:rPr>
              <w:t>для организации питания учащихся  городских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F00" w:rsidRPr="00F06F00" w:rsidTr="008E0DE4">
        <w:trPr>
          <w:trHeight w:val="315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0" w:type="dxa"/>
            <w:gridSpan w:val="25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 w:rsidP="008E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F00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общеобразовательных учреждений </w:t>
            </w:r>
            <w:proofErr w:type="spellStart"/>
            <w:r w:rsidRPr="00F06F00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proofErr w:type="spellEnd"/>
            <w:r w:rsidRPr="00F06F00">
              <w:rPr>
                <w:rFonts w:ascii="Times New Roman" w:hAnsi="Times New Roman" w:cs="Times New Roman"/>
                <w:sz w:val="24"/>
                <w:szCs w:val="24"/>
              </w:rPr>
              <w:t xml:space="preserve"> № 10,25   Альметьевского муниципального района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F00" w:rsidRPr="00F06F00" w:rsidTr="008E0DE4">
        <w:trPr>
          <w:trHeight w:val="315"/>
        </w:trPr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40" w:type="dxa"/>
            <w:gridSpan w:val="25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 w:rsidP="008E0D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F00">
              <w:rPr>
                <w:rFonts w:ascii="Times New Roman" w:hAnsi="Times New Roman" w:cs="Times New Roman"/>
                <w:sz w:val="24"/>
                <w:szCs w:val="24"/>
              </w:rPr>
              <w:t>осенне-зимний период 2020-2021 учебный год.</w:t>
            </w:r>
          </w:p>
        </w:tc>
        <w:tc>
          <w:tcPr>
            <w:tcW w:w="105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DE4" w:rsidRPr="00F06F00" w:rsidTr="00B175B8">
        <w:trPr>
          <w:trHeight w:val="315"/>
        </w:trPr>
        <w:tc>
          <w:tcPr>
            <w:tcW w:w="33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06F00" w:rsidRPr="00F06F00" w:rsidRDefault="00F06F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DE4" w:rsidRPr="008E0DE4" w:rsidTr="00B175B8">
        <w:trPr>
          <w:trHeight w:val="300"/>
        </w:trPr>
        <w:tc>
          <w:tcPr>
            <w:tcW w:w="642" w:type="dxa"/>
            <w:vMerge w:val="restart"/>
            <w:tcBorders>
              <w:top w:val="single" w:sz="4" w:space="0" w:color="auto"/>
            </w:tcBorders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 № по сб. </w:t>
            </w:r>
            <w:proofErr w:type="spellStart"/>
            <w:r w:rsidRPr="008E0DE4">
              <w:rPr>
                <w:rFonts w:ascii="Times New Roman" w:hAnsi="Times New Roman" w:cs="Times New Roman"/>
              </w:rPr>
              <w:t>рец</w:t>
            </w:r>
            <w:proofErr w:type="spellEnd"/>
            <w:r w:rsidRPr="008E0DE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727" w:type="dxa"/>
            <w:gridSpan w:val="2"/>
            <w:vMerge w:val="restart"/>
            <w:tcBorders>
              <w:top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Приём пищи,                              наименование блюд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</w:tcBorders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Масса порций</w:t>
            </w:r>
          </w:p>
        </w:tc>
        <w:tc>
          <w:tcPr>
            <w:tcW w:w="2693" w:type="dxa"/>
            <w:gridSpan w:val="6"/>
            <w:tcBorders>
              <w:top w:val="single" w:sz="4" w:space="0" w:color="auto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  Пищевые вещества (г)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Энергетическая ценность (</w:t>
            </w:r>
            <w:proofErr w:type="gramStart"/>
            <w:r w:rsidRPr="008E0DE4">
              <w:rPr>
                <w:rFonts w:ascii="Times New Roman" w:hAnsi="Times New Roman" w:cs="Times New Roman"/>
              </w:rPr>
              <w:t>ккал</w:t>
            </w:r>
            <w:proofErr w:type="gramEnd"/>
            <w:r w:rsidRPr="008E0DE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            Витамины (мг)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       Минеральные веществ</w:t>
            </w:r>
            <w:proofErr w:type="gramStart"/>
            <w:r w:rsidRPr="008E0DE4">
              <w:rPr>
                <w:rFonts w:ascii="Times New Roman" w:hAnsi="Times New Roman" w:cs="Times New Roman"/>
              </w:rPr>
              <w:t>а(</w:t>
            </w:r>
            <w:proofErr w:type="gramEnd"/>
            <w:r w:rsidRPr="008E0DE4">
              <w:rPr>
                <w:rFonts w:ascii="Times New Roman" w:hAnsi="Times New Roman" w:cs="Times New Roman"/>
              </w:rPr>
              <w:t>мг)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vMerge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7" w:type="dxa"/>
            <w:gridSpan w:val="2"/>
            <w:vMerge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2"/>
            <w:vMerge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Белки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Жиры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Углев</w:t>
            </w:r>
          </w:p>
        </w:tc>
        <w:tc>
          <w:tcPr>
            <w:tcW w:w="1134" w:type="dxa"/>
            <w:vMerge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В</w:t>
            </w:r>
            <w:proofErr w:type="gramStart"/>
            <w:r w:rsidRPr="008E0DE4">
              <w:rPr>
                <w:rFonts w:ascii="Times New Roman" w:hAnsi="Times New Roman" w:cs="Times New Roman"/>
              </w:rPr>
              <w:t>1</w:t>
            </w:r>
            <w:proofErr w:type="gramEnd"/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Е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proofErr w:type="spellStart"/>
            <w:r w:rsidRPr="008E0DE4">
              <w:rPr>
                <w:rFonts w:ascii="Times New Roman" w:hAnsi="Times New Roman" w:cs="Times New Roman"/>
              </w:rPr>
              <w:t>Са</w:t>
            </w:r>
            <w:proofErr w:type="spellEnd"/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proofErr w:type="gramStart"/>
            <w:r w:rsidRPr="008E0DE4"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proofErr w:type="spellStart"/>
            <w:r w:rsidRPr="008E0DE4">
              <w:rPr>
                <w:rFonts w:ascii="Times New Roman" w:hAnsi="Times New Roman" w:cs="Times New Roman"/>
              </w:rPr>
              <w:t>Mg</w:t>
            </w:r>
            <w:proofErr w:type="spellEnd"/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proofErr w:type="spellStart"/>
            <w:r w:rsidRPr="008E0DE4">
              <w:rPr>
                <w:rFonts w:ascii="Times New Roman" w:hAnsi="Times New Roman" w:cs="Times New Roman"/>
              </w:rPr>
              <w:t>Fe</w:t>
            </w:r>
            <w:proofErr w:type="spellEnd"/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 xml:space="preserve">            1 день</w:t>
            </w:r>
          </w:p>
        </w:tc>
        <w:tc>
          <w:tcPr>
            <w:tcW w:w="992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3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265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Плов из говядины 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35/150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14,4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20,8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42,5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414,5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172,70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42,3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Батон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3,00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19,40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100,50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7,90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30,60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11,90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17,60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22,00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76,90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575,50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0,10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6,70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37,40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210,70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59,90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 xml:space="preserve">           2 день </w:t>
            </w:r>
          </w:p>
        </w:tc>
        <w:tc>
          <w:tcPr>
            <w:tcW w:w="992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Сыр порциями 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208,3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2727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Каша молочная "Дружба"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10/200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7,20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11,40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43,50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304,70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120,00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156,90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40,70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1,00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388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Напиток из шиповника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0,30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28,80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132,50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18,90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4,80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0,50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8E0DE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16,70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19,40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108,10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686,60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0,40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80,60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356,70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321,50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73,80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3,10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 xml:space="preserve">          3 день </w:t>
            </w:r>
          </w:p>
        </w:tc>
        <w:tc>
          <w:tcPr>
            <w:tcW w:w="992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525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727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Свекла отварная  с растительным маслом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4,10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63,00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1,90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15,80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9,40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0,60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288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Цыплята отварные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23,5</w:t>
            </w:r>
            <w:r w:rsidRPr="008E0DE4">
              <w:rPr>
                <w:rFonts w:ascii="Times New Roman" w:hAnsi="Times New Roman" w:cs="Times New Roman"/>
              </w:rPr>
              <w:lastRenderedPageBreak/>
              <w:t>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lastRenderedPageBreak/>
              <w:t>20,30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278,40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1,12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17,50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188,80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22,80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1,50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lastRenderedPageBreak/>
              <w:t>171</w:t>
            </w:r>
          </w:p>
        </w:tc>
        <w:tc>
          <w:tcPr>
            <w:tcW w:w="2727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5,3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20,5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177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0,16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2,60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21,20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102,30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38,30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8E0DE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32,0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30,8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75,8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737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0,38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0,12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3,02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6,40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76,50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362,40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94,50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6,60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 xml:space="preserve">          4 день</w:t>
            </w:r>
          </w:p>
        </w:tc>
        <w:tc>
          <w:tcPr>
            <w:tcW w:w="992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234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Котлеты рыбные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6,9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6,4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12,6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2,50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44,6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95,60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22,4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0,80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Картофельное пюре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2,84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19,4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131,8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0,07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9,4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32,9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76,41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26,33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1,02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377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Чай с сахаром и лимоном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7/200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15,50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64,40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0,80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18,40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15,70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10,10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8E0DE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13,2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11,5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83,3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489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0,28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0,07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10,26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3,97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105,35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233,21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77,13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4,62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 xml:space="preserve">      5 день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Салат из свежей  капусты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0,80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60,10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7,10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2,10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19,40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13,80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7,60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0,50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279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Тефтели из говядины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80/30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10,7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19,8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266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5,30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19,10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102,60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17,20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1,60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Макароны отварные 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6,7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43,1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250,1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22,0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52,40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9,7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1,3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8E0DE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21,50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30,70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108,60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795,50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8,00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10,00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82,50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221,70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58,50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5,50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 xml:space="preserve">            6 день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Салат из свежей  капусты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0,80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60,10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7,10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2,10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19,40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13,80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7,60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0,50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246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Гуляш из говядины 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35/50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10,60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11,50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3,60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161,2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1,60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10,10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95,40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14,60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Макароны отварные 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6,7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43,1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250,1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22,0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52,40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9,7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1,3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8E0DE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21,40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22,40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100,60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690,30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8,00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6,30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73,50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214,50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55,90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5,30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 xml:space="preserve">           7 день 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Сыр порциями 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208,3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0,20</w:t>
            </w:r>
          </w:p>
        </w:tc>
      </w:tr>
      <w:tr w:rsidR="009D5441" w:rsidRPr="008E0DE4" w:rsidTr="00B175B8">
        <w:trPr>
          <w:trHeight w:val="525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2727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Каша молочная пшенная с маслом 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10/200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8,4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11,8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44,4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317,2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117,8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177,3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48,8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1,5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8E0DE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17,4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19,5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95,20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627,1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0,30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0,60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2,80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348,10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346,20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82,80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3,80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 xml:space="preserve">          8 день 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Котлеты рубленные 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12,00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13,40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11,20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212,70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117,40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19,10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1,90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330</w:t>
            </w:r>
          </w:p>
        </w:tc>
        <w:tc>
          <w:tcPr>
            <w:tcW w:w="2727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Гороховое пюре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2,52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7,08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15,96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140,4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3,79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4,80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0,96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57,6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105,6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1,32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377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9D5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Чай с сахаром и </w:t>
            </w:r>
            <w:r w:rsidR="00F06F00" w:rsidRPr="008E0DE4">
              <w:rPr>
                <w:rFonts w:ascii="Times New Roman" w:hAnsi="Times New Roman" w:cs="Times New Roman"/>
              </w:rPr>
              <w:t>лимоном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7/200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15,50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64,40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0,80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18,40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15,70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10,10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8E0DE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18,02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20,78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78,46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575,90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3,79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5,60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4,36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106,00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284,20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113,50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6,02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 xml:space="preserve">          9 день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Фрукты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7,90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41,90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24,10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30,80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20,80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11,80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0,30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229</w:t>
            </w:r>
          </w:p>
        </w:tc>
        <w:tc>
          <w:tcPr>
            <w:tcW w:w="2727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 xml:space="preserve">Рыба тушеная с овощами 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80/30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8,9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4,9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2,1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91,9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1,50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34,40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131,90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33,00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Рис рассыпчатый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3,7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5,8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38,3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220,3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0,09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0,42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14,5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74,84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24,5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0,5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8E0DE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16,76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11,24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99,14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572,95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0,29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0,29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25,00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3,32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101,70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280,44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93,30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3,60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 xml:space="preserve">          10 день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</w:tr>
      <w:tr w:rsidR="009D5441" w:rsidRPr="008E0DE4" w:rsidTr="00B175B8">
        <w:trPr>
          <w:trHeight w:val="525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727" w:type="dxa"/>
            <w:gridSpan w:val="2"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Свекла отварная  с растительным маслом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4,10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63,00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1,90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15,80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9,40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0,60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288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Цыплята отварные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23,50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20,30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278,40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1,12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17,50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188,80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22,80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1,50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Картофельное пюре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2,84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19,4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131,8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0,07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9,4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0,27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32,9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76,41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26,33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1,02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15,0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60,50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12,50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7,40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5,70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0,70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lastRenderedPageBreak/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Хлеб пшеничный 1/</w:t>
            </w:r>
            <w:proofErr w:type="gramStart"/>
            <w:r w:rsidRPr="008E0DE4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1/37,5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3,1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35,8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158,4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1,20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45,50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18,30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1,40</w:t>
            </w:r>
          </w:p>
        </w:tc>
      </w:tr>
      <w:tr w:rsidR="009D5441" w:rsidRPr="008E0DE4" w:rsidTr="00B175B8">
        <w:trPr>
          <w:trHeight w:val="300"/>
        </w:trPr>
        <w:tc>
          <w:tcPr>
            <w:tcW w:w="642" w:type="dxa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30,34</w:t>
            </w:r>
          </w:p>
        </w:tc>
        <w:tc>
          <w:tcPr>
            <w:tcW w:w="1008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30,27</w:t>
            </w:r>
          </w:p>
        </w:tc>
        <w:tc>
          <w:tcPr>
            <w:tcW w:w="985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74,65</w:t>
            </w:r>
          </w:p>
        </w:tc>
        <w:tc>
          <w:tcPr>
            <w:tcW w:w="1134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692,06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0,40</w:t>
            </w:r>
          </w:p>
        </w:tc>
        <w:tc>
          <w:tcPr>
            <w:tcW w:w="709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0,19</w:t>
            </w:r>
          </w:p>
        </w:tc>
        <w:tc>
          <w:tcPr>
            <w:tcW w:w="850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12,38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4,07</w:t>
            </w:r>
          </w:p>
        </w:tc>
        <w:tc>
          <w:tcPr>
            <w:tcW w:w="992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88,15</w:t>
            </w:r>
          </w:p>
        </w:tc>
        <w:tc>
          <w:tcPr>
            <w:tcW w:w="992" w:type="dxa"/>
            <w:gridSpan w:val="3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336,51</w:t>
            </w:r>
          </w:p>
        </w:tc>
        <w:tc>
          <w:tcPr>
            <w:tcW w:w="851" w:type="dxa"/>
            <w:gridSpan w:val="2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82,53</w:t>
            </w:r>
          </w:p>
        </w:tc>
        <w:tc>
          <w:tcPr>
            <w:tcW w:w="992" w:type="dxa"/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5,22</w:t>
            </w:r>
          </w:p>
        </w:tc>
      </w:tr>
      <w:tr w:rsidR="009D5441" w:rsidRPr="008E0DE4" w:rsidTr="00B175B8">
        <w:trPr>
          <w:trHeight w:val="329"/>
        </w:trPr>
        <w:tc>
          <w:tcPr>
            <w:tcW w:w="642" w:type="dxa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7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 xml:space="preserve">Итого за 10 дней 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0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204,96</w:t>
            </w:r>
          </w:p>
        </w:tc>
        <w:tc>
          <w:tcPr>
            <w:tcW w:w="1008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218,56</w:t>
            </w:r>
          </w:p>
        </w:tc>
        <w:tc>
          <w:tcPr>
            <w:tcW w:w="985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900,70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6441,67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2,55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5,66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154,46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50,12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1375,90</w:t>
            </w:r>
          </w:p>
        </w:tc>
        <w:tc>
          <w:tcPr>
            <w:tcW w:w="992" w:type="dxa"/>
            <w:gridSpan w:val="3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2811,36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791,86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F06F00" w:rsidRPr="008E0DE4" w:rsidRDefault="00F06F00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47,16</w:t>
            </w:r>
          </w:p>
        </w:tc>
      </w:tr>
      <w:tr w:rsidR="008E0DE4" w:rsidRPr="008E0DE4" w:rsidTr="00B175B8">
        <w:trPr>
          <w:trHeight w:val="300"/>
        </w:trPr>
        <w:tc>
          <w:tcPr>
            <w:tcW w:w="4361" w:type="dxa"/>
            <w:gridSpan w:val="5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>
            <w:pPr>
              <w:rPr>
                <w:rFonts w:ascii="Times New Roman" w:hAnsi="Times New Roman" w:cs="Times New Roman"/>
              </w:rPr>
            </w:pPr>
            <w:r w:rsidRPr="008E0DE4">
              <w:rPr>
                <w:rFonts w:ascii="Times New Roman" w:hAnsi="Times New Roman" w:cs="Times New Roman"/>
              </w:rPr>
              <w:t> </w:t>
            </w:r>
            <w:r w:rsidRPr="008E0DE4">
              <w:rPr>
                <w:rFonts w:ascii="Times New Roman" w:hAnsi="Times New Roman" w:cs="Times New Roman"/>
                <w:b/>
                <w:bCs/>
              </w:rPr>
              <w:t>Средняя величина за 10 дней</w:t>
            </w:r>
          </w:p>
        </w:tc>
        <w:tc>
          <w:tcPr>
            <w:tcW w:w="70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20,5</w:t>
            </w:r>
          </w:p>
        </w:tc>
        <w:tc>
          <w:tcPr>
            <w:tcW w:w="1008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21,86</w:t>
            </w:r>
          </w:p>
        </w:tc>
        <w:tc>
          <w:tcPr>
            <w:tcW w:w="985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90,07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644,17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0,26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0,57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15,45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5,01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137,59</w:t>
            </w:r>
          </w:p>
        </w:tc>
        <w:tc>
          <w:tcPr>
            <w:tcW w:w="992" w:type="dxa"/>
            <w:gridSpan w:val="3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281,14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79,186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8E0DE4" w:rsidRPr="008E0DE4" w:rsidRDefault="008E0DE4" w:rsidP="00F06F00">
            <w:pPr>
              <w:rPr>
                <w:rFonts w:ascii="Times New Roman" w:hAnsi="Times New Roman" w:cs="Times New Roman"/>
                <w:b/>
                <w:bCs/>
              </w:rPr>
            </w:pPr>
            <w:r w:rsidRPr="008E0DE4">
              <w:rPr>
                <w:rFonts w:ascii="Times New Roman" w:hAnsi="Times New Roman" w:cs="Times New Roman"/>
                <w:b/>
                <w:bCs/>
              </w:rPr>
              <w:t>4,72</w:t>
            </w:r>
          </w:p>
        </w:tc>
      </w:tr>
      <w:tr w:rsidR="008E0DE4" w:rsidRPr="008E0DE4" w:rsidTr="00B175B8">
        <w:trPr>
          <w:trHeight w:val="300"/>
        </w:trPr>
        <w:tc>
          <w:tcPr>
            <w:tcW w:w="64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F06F00" w:rsidRPr="008E0DE4" w:rsidRDefault="00F06F00">
            <w:pPr>
              <w:rPr>
                <w:rFonts w:ascii="Times New Roman" w:hAnsi="Times New Roman" w:cs="Times New Roman"/>
              </w:rPr>
            </w:pPr>
          </w:p>
        </w:tc>
      </w:tr>
    </w:tbl>
    <w:p w:rsidR="009E178B" w:rsidRPr="009E178B" w:rsidRDefault="009E178B" w:rsidP="009E178B">
      <w:pPr>
        <w:rPr>
          <w:rFonts w:ascii="Times New Roman" w:hAnsi="Times New Roman" w:cs="Times New Roman"/>
        </w:rPr>
        <w:sectPr w:rsidR="009E178B" w:rsidRPr="009E178B" w:rsidSect="00F720E5">
          <w:pgSz w:w="16838" w:h="11906" w:orient="landscape"/>
          <w:pgMar w:top="1134" w:right="1134" w:bottom="850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</w:rPr>
        <w:t>Стоимость питания в день на одного учащегося составляет 33 рубля.</w:t>
      </w:r>
    </w:p>
    <w:p w:rsidR="009E178B" w:rsidRDefault="00EA1888" w:rsidP="00A73F19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188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Требования к качеству, техническим характеристикам продукции, функциональных  характеристиках (потребительских свойствах) продукции, используемых </w:t>
      </w:r>
      <w:proofErr w:type="gramStart"/>
      <w:r w:rsidRPr="00EA1888">
        <w:rPr>
          <w:rFonts w:ascii="Times New Roman" w:hAnsi="Times New Roman" w:cs="Times New Roman"/>
          <w:b/>
          <w:sz w:val="24"/>
          <w:szCs w:val="24"/>
        </w:rPr>
        <w:t>при</w:t>
      </w:r>
      <w:proofErr w:type="gramEnd"/>
      <w:r w:rsidRPr="00EA1888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 w:rsidRPr="00EA1888">
        <w:rPr>
          <w:rFonts w:ascii="Times New Roman" w:hAnsi="Times New Roman" w:cs="Times New Roman"/>
          <w:b/>
          <w:sz w:val="24"/>
          <w:szCs w:val="24"/>
        </w:rPr>
        <w:t>оказания</w:t>
      </w:r>
      <w:proofErr w:type="gramEnd"/>
      <w:r w:rsidRPr="00EA1888">
        <w:rPr>
          <w:rFonts w:ascii="Times New Roman" w:hAnsi="Times New Roman" w:cs="Times New Roman"/>
          <w:b/>
          <w:sz w:val="24"/>
          <w:szCs w:val="24"/>
        </w:rPr>
        <w:t xml:space="preserve"> услуг по организации питания учащихся на 2 полугодие 2020 года для нужд Муниципальных бюджетных образовательных учреждений Альметьевского  муниципального района Республики Татарстан</w:t>
      </w:r>
      <w:r w:rsidR="00A73F19">
        <w:rPr>
          <w:rFonts w:ascii="Times New Roman" w:hAnsi="Times New Roman" w:cs="Times New Roman"/>
          <w:b/>
          <w:sz w:val="24"/>
          <w:szCs w:val="24"/>
        </w:rPr>
        <w:t>.</w:t>
      </w:r>
    </w:p>
    <w:p w:rsidR="00EA1888" w:rsidRPr="00EA1888" w:rsidRDefault="00EA1888" w:rsidP="00EA1888">
      <w:pPr>
        <w:pStyle w:val="a8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598" w:type="dxa"/>
        <w:tblLayout w:type="fixed"/>
        <w:tblLook w:val="04A0" w:firstRow="1" w:lastRow="0" w:firstColumn="1" w:lastColumn="0" w:noHBand="0" w:noVBand="1"/>
      </w:tblPr>
      <w:tblGrid>
        <w:gridCol w:w="1809"/>
        <w:gridCol w:w="7513"/>
        <w:gridCol w:w="1276"/>
      </w:tblGrid>
      <w:tr w:rsidR="009E178B" w:rsidRPr="009E178B" w:rsidTr="00EA1888">
        <w:trPr>
          <w:trHeight w:val="95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78B" w:rsidRPr="00EA1888" w:rsidRDefault="009E178B" w:rsidP="00EA1888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EA1888">
              <w:rPr>
                <w:rFonts w:ascii="Times New Roman" w:hAnsi="Times New Roman" w:cs="Times New Roman"/>
              </w:rPr>
              <w:t>Наименование продукции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78B" w:rsidRPr="00EA1888" w:rsidRDefault="009E178B" w:rsidP="00EA1888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r w:rsidRPr="00EA1888">
              <w:rPr>
                <w:rFonts w:ascii="Times New Roman" w:hAnsi="Times New Roman" w:cs="Times New Roman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78B" w:rsidRPr="00EA1888" w:rsidRDefault="009E178B" w:rsidP="00EA1888">
            <w:pPr>
              <w:pStyle w:val="a8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A1888">
              <w:rPr>
                <w:rFonts w:ascii="Times New Roman" w:hAnsi="Times New Roman" w:cs="Times New Roman"/>
              </w:rPr>
              <w:t>Ед</w:t>
            </w:r>
            <w:proofErr w:type="gramStart"/>
            <w:r w:rsidRPr="00EA1888">
              <w:rPr>
                <w:rFonts w:ascii="Times New Roman" w:hAnsi="Times New Roman" w:cs="Times New Roman"/>
              </w:rPr>
              <w:t>.и</w:t>
            </w:r>
            <w:proofErr w:type="gramEnd"/>
            <w:r w:rsidRPr="00EA1888">
              <w:rPr>
                <w:rFonts w:ascii="Times New Roman" w:hAnsi="Times New Roman" w:cs="Times New Roman"/>
              </w:rPr>
              <w:t>зм</w:t>
            </w:r>
            <w:proofErr w:type="spellEnd"/>
            <w:r w:rsidRPr="00EA1888">
              <w:rPr>
                <w:rFonts w:ascii="Times New Roman" w:hAnsi="Times New Roman" w:cs="Times New Roman"/>
              </w:rPr>
              <w:t>.</w:t>
            </w: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888" w:rsidRPr="00806C58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EA1888" w:rsidRPr="00806C58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EA1888" w:rsidRPr="00806C58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</w:t>
            </w:r>
            <w:proofErr w:type="gram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</w:t>
            </w:r>
            <w:proofErr w:type="spell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и трещин, мякиш пропеченный, мелкопористый. Масса – не менее 0,5 кг. Продукт произведен в соответствии с «</w:t>
            </w:r>
            <w:proofErr w:type="gram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EA1888" w:rsidRPr="002149A5" w:rsidRDefault="00EA1888" w:rsidP="00B175B8">
            <w:pPr>
              <w:pStyle w:val="a8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3 суток со дня поставки (срок годности подтверждается датой выработки и сроком хранения, </w:t>
            </w:r>
            <w:proofErr w:type="gram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06C58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EA1888" w:rsidRPr="002149A5" w:rsidRDefault="00EA1888" w:rsidP="00B175B8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0BF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ржан</w:t>
            </w:r>
            <w:proofErr w:type="gramStart"/>
            <w:r w:rsidRPr="00990BF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990BF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пшеничный Дарницкий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EA1888" w:rsidRDefault="00EA1888" w:rsidP="00EA188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916AE4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26983-2015. Межгосударственный стандарт. Хлеб </w:t>
            </w:r>
            <w:proofErr w:type="spellStart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>дарницкий</w:t>
            </w:r>
            <w:proofErr w:type="spellEnd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 xml:space="preserve">. Технические условия". Изделие из смеси муки ржаной обдирной и пшеничной первого сорта. Масса - не менее 0,5 кг. Поверхность шероховатая, без крупных трещин и подрывов. Допускаются </w:t>
            </w:r>
            <w:proofErr w:type="spellStart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>наколы</w:t>
            </w:r>
            <w:proofErr w:type="spellEnd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>, мучнистость верхней и нижней корки подового хлеба и наличие шва от делителя-укладчика у формового хлеба. Продукт произведен в соответствии с "</w:t>
            </w:r>
            <w:proofErr w:type="gramStart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4 суток со дня поставки (срок годности подтверждается датой выработки и сроком хранения, </w:t>
            </w:r>
            <w:proofErr w:type="gramStart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16AE4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обеспечивающей ее прослеживае</w:t>
            </w:r>
            <w:r w:rsidRPr="00916AE4">
              <w:rPr>
                <w:rFonts w:ascii="Times New Roman" w:hAnsi="Times New Roman" w:cs="Times New Roman"/>
                <w:sz w:val="24"/>
                <w:szCs w:val="24"/>
              </w:rPr>
              <w:t>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Default="00EA1888" w:rsidP="00B175B8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EA1888" w:rsidRDefault="00EA1888" w:rsidP="00B175B8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EA1888" w:rsidRDefault="00EA1888" w:rsidP="00B175B8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EA1888" w:rsidRDefault="00EA1888" w:rsidP="00B175B8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EA1888" w:rsidRDefault="00EA1888" w:rsidP="00B175B8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EA1888" w:rsidRDefault="00EA1888" w:rsidP="00B175B8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шт</w:t>
            </w:r>
            <w:proofErr w:type="spellEnd"/>
            <w:proofErr w:type="gramEnd"/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  <w:r w:rsidRPr="009E178B">
              <w:rPr>
                <w:rFonts w:ascii="Times New Roman" w:hAnsi="Times New Roman" w:cs="Times New Roman"/>
              </w:rPr>
              <w:t>Батон Нарезной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  <w:r w:rsidRPr="009E178B">
              <w:rPr>
                <w:rFonts w:ascii="Times New Roman" w:hAnsi="Times New Roman" w:cs="Times New Roman"/>
              </w:rPr>
              <w:t xml:space="preserve">Соответствие требованиям «ГОСТ 27844-88. Межгосударственный стандарт. Изделия булочные. Технические условия». Батон (простой или нарезной) из </w:t>
            </w:r>
            <w:r w:rsidRPr="009E178B">
              <w:rPr>
                <w:rFonts w:ascii="Times New Roman" w:hAnsi="Times New Roman" w:cs="Times New Roman"/>
              </w:rPr>
              <w:lastRenderedPageBreak/>
              <w:t xml:space="preserve">пшеничной муки высшего сорта. Внешний вид и форма: не расплывчатая, без </w:t>
            </w:r>
            <w:proofErr w:type="spellStart"/>
            <w:r w:rsidRPr="009E178B">
              <w:rPr>
                <w:rFonts w:ascii="Times New Roman" w:hAnsi="Times New Roman" w:cs="Times New Roman"/>
              </w:rPr>
              <w:t>притисков</w:t>
            </w:r>
            <w:proofErr w:type="spellEnd"/>
            <w:r w:rsidRPr="009E178B">
              <w:rPr>
                <w:rFonts w:ascii="Times New Roman" w:hAnsi="Times New Roman" w:cs="Times New Roman"/>
              </w:rPr>
              <w:t xml:space="preserve">, продолговато-овальная, без </w:t>
            </w:r>
            <w:proofErr w:type="spellStart"/>
            <w:r w:rsidRPr="009E178B">
              <w:rPr>
                <w:rFonts w:ascii="Times New Roman" w:hAnsi="Times New Roman" w:cs="Times New Roman"/>
              </w:rPr>
              <w:t>подгорелостей</w:t>
            </w:r>
            <w:proofErr w:type="spellEnd"/>
            <w:r w:rsidRPr="009E178B">
              <w:rPr>
                <w:rFonts w:ascii="Times New Roman" w:hAnsi="Times New Roman" w:cs="Times New Roman"/>
              </w:rPr>
              <w:t xml:space="preserve">. Поверхность изделия гладкая, без крупных трещин и подрывов. Цвет от </w:t>
            </w:r>
            <w:proofErr w:type="gramStart"/>
            <w:r w:rsidRPr="009E178B">
              <w:rPr>
                <w:rFonts w:ascii="Times New Roman" w:hAnsi="Times New Roman" w:cs="Times New Roman"/>
              </w:rPr>
              <w:t>светло-желтого</w:t>
            </w:r>
            <w:proofErr w:type="gramEnd"/>
            <w:r w:rsidRPr="009E178B">
              <w:rPr>
                <w:rFonts w:ascii="Times New Roman" w:hAnsi="Times New Roman" w:cs="Times New Roman"/>
              </w:rPr>
              <w:t xml:space="preserve"> до коричневого. Масса </w:t>
            </w:r>
            <w:proofErr w:type="gramStart"/>
            <w:r w:rsidRPr="009E178B">
              <w:rPr>
                <w:rFonts w:ascii="Times New Roman" w:hAnsi="Times New Roman" w:cs="Times New Roman"/>
              </w:rPr>
              <w:t>–н</w:t>
            </w:r>
            <w:proofErr w:type="gramEnd"/>
            <w:r w:rsidRPr="009E178B">
              <w:rPr>
                <w:rFonts w:ascii="Times New Roman" w:hAnsi="Times New Roman" w:cs="Times New Roman"/>
              </w:rPr>
              <w:t xml:space="preserve">е более 0,4 кг . Соответствие требованиям ТР ТС 021/2011 «О безопасности пищевой продукции». Остаточный срок годности – не менее трех суток со дня поставки (срок годности подтверждается датой выработки и сроком хранения, </w:t>
            </w:r>
            <w:proofErr w:type="gramStart"/>
            <w:r w:rsidRPr="009E178B">
              <w:rPr>
                <w:rFonts w:ascii="Times New Roman" w:hAnsi="Times New Roman" w:cs="Times New Roman"/>
              </w:rPr>
              <w:t>указанными</w:t>
            </w:r>
            <w:proofErr w:type="gramEnd"/>
            <w:r w:rsidRPr="009E178B">
              <w:rPr>
                <w:rFonts w:ascii="Times New Roman" w:hAnsi="Times New Roman" w:cs="Times New Roman"/>
              </w:rPr>
              <w:t xml:space="preserve"> на упаковке). Упаковка товара соответствует требованиям </w:t>
            </w:r>
            <w:proofErr w:type="gramStart"/>
            <w:r w:rsidRPr="009E178B">
              <w:rPr>
                <w:rFonts w:ascii="Times New Roman" w:hAnsi="Times New Roman" w:cs="Times New Roman"/>
              </w:rPr>
              <w:t>ТР</w:t>
            </w:r>
            <w:proofErr w:type="gramEnd"/>
            <w:r w:rsidRPr="009E178B">
              <w:rPr>
                <w:rFonts w:ascii="Times New Roman" w:hAnsi="Times New Roman" w:cs="Times New Roman"/>
              </w:rPr>
              <w:t xml:space="preserve"> ТС 005/2011 «О безопасности упаковки», маркировка – ТР ТС 022/2011 «Пищевая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</w:t>
            </w:r>
            <w:r>
              <w:rPr>
                <w:rFonts w:ascii="Times New Roman" w:hAnsi="Times New Roman" w:cs="Times New Roman"/>
              </w:rPr>
              <w:t>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9E178B" w:rsidRDefault="00EA1888" w:rsidP="00EA18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9E178B"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  <w:proofErr w:type="gramEnd"/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350AB6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Булочное изделие «</w:t>
            </w:r>
            <w:r w:rsidR="00EA1888"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Облепиховый цвет»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EA1888" w:rsidRDefault="00EA1888" w:rsidP="00EA1888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Булочное изделие  йодированное из муки первого сорта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с добавлением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бетакаротина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вес издели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  0,05 кг, поверхность гладкая</w:t>
            </w:r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цвет от светло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желтого до светло коричневого.</w:t>
            </w:r>
            <w:r w:rsidRPr="00D500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Остаточный срок хранения НЕ МЕНЕЕ 3 суток со дня поставки (срок годности подтверждается датой выработки и сроком хранения, </w:t>
            </w:r>
            <w:proofErr w:type="gramStart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указанными</w:t>
            </w:r>
            <w:proofErr w:type="gramEnd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(декларация о соответствии или </w:t>
            </w:r>
            <w:proofErr w:type="gramStart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свидетельство</w:t>
            </w:r>
            <w:proofErr w:type="gramEnd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 государственной регистрации, товарно-транспортные накладные, счет-фактура), обязательно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9E178B" w:rsidRDefault="00EA1888" w:rsidP="00EA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</w:tr>
      <w:tr w:rsidR="00EA1888" w:rsidRPr="009E178B" w:rsidTr="00350AB6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Булочное изделие </w:t>
            </w:r>
            <w:r w:rsidR="00350AB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Рябинушка</w:t>
            </w:r>
            <w:proofErr w:type="spellEnd"/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Булочное изделие « </w:t>
            </w:r>
            <w:proofErr w:type="spellStart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Рябинушка</w:t>
            </w:r>
            <w:proofErr w:type="spellEnd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йодированное из муки высшего сорта, с добавлением  витаминн</w:t>
            </w:r>
            <w:proofErr w:type="gramStart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минеральной смеси» АмТ-1» и « АмТ-4», вес изделия вес изделия  0,05 кг, поверхность гладкая,, цвет от светло желтого до светло коричневого. Остаточный срок годности на момент поставки НЕ МЕНЕЕ 3 суток (срок годности подтверждается датой выработки и сроком хранения, указанным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(декларация о соответствии или </w:t>
            </w:r>
            <w:proofErr w:type="gramStart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свидетельство</w:t>
            </w:r>
            <w:proofErr w:type="gramEnd"/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 государственной регистрации, товарно-транспортные накладные, счет-фактура), обязательно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9E178B" w:rsidRDefault="00350AB6" w:rsidP="00350AB6">
            <w:pPr>
              <w:jc w:val="center"/>
              <w:rPr>
                <w:rFonts w:ascii="Times New Roman" w:hAnsi="Times New Roman" w:cs="Times New Roman"/>
              </w:rPr>
            </w:pPr>
            <w:r w:rsidRPr="00350AB6">
              <w:rPr>
                <w:rFonts w:ascii="Times New Roman" w:hAnsi="Times New Roman" w:cs="Times New Roman"/>
              </w:rPr>
              <w:t>Шт.</w:t>
            </w:r>
          </w:p>
        </w:tc>
      </w:tr>
      <w:tr w:rsidR="00350AB6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AB6" w:rsidRPr="002149A5" w:rsidRDefault="00350AB6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Булочные изделия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AB6" w:rsidRPr="0058228B" w:rsidRDefault="00350AB6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Вид сырья: пшеничная мука, или ржаная мука, или </w:t>
            </w:r>
            <w:proofErr w:type="spell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цельнозерновая</w:t>
            </w:r>
            <w:proofErr w:type="spell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мука, или смесь ржаной и пшеничной муки.</w:t>
            </w:r>
          </w:p>
          <w:p w:rsidR="00350AB6" w:rsidRPr="0058228B" w:rsidRDefault="00350AB6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Наличие добавок: да.</w:t>
            </w:r>
          </w:p>
          <w:p w:rsidR="00350AB6" w:rsidRPr="00D500FC" w:rsidRDefault="00350AB6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Изделие из муки высшего сорта. Масса – не менее 50 г. Пищевая </w:t>
            </w:r>
            <w:r w:rsidRPr="00582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ценность в 100 г изделий: белки – не менее 8,2 г, жиры – не менее 3,8 г, углеводы – не менее 15,3 г. Витамины: В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– не менее 0,427 мг, В2 – не менее 0,309 мг, РР – не менее 3,466 мг, йод – не менее 15,3 мг. Остаточный срок хранения – не менее 3 суток со дня поставки (срок годности подтверждается датой выработки и сроком хранения, 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(декларация о соответствии или 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о государственной регистрации, товарно-транспортные наклад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ные, счет-фактура), 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0AB6" w:rsidRPr="009E178B" w:rsidRDefault="00350AB6" w:rsidP="00B175B8">
            <w:pPr>
              <w:jc w:val="center"/>
              <w:rPr>
                <w:rFonts w:ascii="Times New Roman" w:hAnsi="Times New Roman" w:cs="Times New Roman"/>
              </w:rPr>
            </w:pPr>
            <w:r w:rsidRPr="00350AB6">
              <w:rPr>
                <w:rFonts w:ascii="Times New Roman" w:hAnsi="Times New Roman" w:cs="Times New Roman"/>
              </w:rPr>
              <w:lastRenderedPageBreak/>
              <w:t>Шт.</w:t>
            </w: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Сухари панировочные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Изготовлены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из хлебных сухарей. Крупка однородного мелкого помола, от светло-желтого до светло-коричневого цвета, без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, с характерным вкусом и запахом, без посторонних привкусов и запаха. Масса - не менее 1 кг. Продукт произведен в соответствии с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0F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гречневая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55290-2012. Национальный стандарт Российской Федерации. Крупа гречневая. Общие технические условия". Ядрица - целые ядра гречихи, шлифованные, цвет коричневый, без амбарных вредителей, примесей.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12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Рис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6292-93. Межгосударственный стандарт. Крупа рисовая. Технические условия". Шлифованный,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круглозерный</w:t>
            </w:r>
            <w:proofErr w:type="spell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, не дробленый. Без амбарных вредителей, без примесей.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 w:rsidR="00350AB6">
              <w:rPr>
                <w:rFonts w:ascii="Times New Roman" w:hAnsi="Times New Roman" w:cs="Times New Roman"/>
                <w:sz w:val="24"/>
                <w:szCs w:val="24"/>
              </w:rPr>
              <w:t>спечивающей ее прослеживаемость.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Макаронные изделия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31743-2017. Межгосударственный стандарт. Изделия макаронные. Общие технические условия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.". 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Не деформированные, однотонного цвета, при варке не теряют форму, не склеиваются.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12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Пшено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572-2016. Межгосударственный стандарт. Крупа пшено шлифованное. Технические условия". Цвет желтый.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6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Крупа перловая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5784-60. Государственный стандарт Союза ССР. Крупа перловая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Пшеничная крупа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276-60. Межгосударственный стандарт. Крупа пшеничная ("Полтавская", "Артек"). Технически</w:t>
            </w:r>
            <w:r w:rsidR="00350AB6">
              <w:rPr>
                <w:rFonts w:ascii="Times New Roman" w:hAnsi="Times New Roman" w:cs="Times New Roman"/>
                <w:sz w:val="24"/>
                <w:szCs w:val="24"/>
              </w:rPr>
              <w:t>е условия". Шлифованная и мелко</w:t>
            </w:r>
            <w:r w:rsidR="00350AB6" w:rsidRPr="000868DE">
              <w:rPr>
                <w:rFonts w:ascii="Times New Roman" w:hAnsi="Times New Roman" w:cs="Times New Roman"/>
                <w:sz w:val="24"/>
                <w:szCs w:val="24"/>
              </w:rPr>
              <w:t>дробленая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крупа из твердых сортов пшеницы, цвет желтый. Без амбарных вредителей, примесей.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Горох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6201-68. Межгосударственный стандарт. Горох шлифованный. Технические условия". Горох колотый шлифованный, цвет желтый.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A466A4" w:rsidRDefault="00EA1888" w:rsidP="00B175B8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  <w:r w:rsidRPr="00A466A4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  <w:t xml:space="preserve">Крупа ячневая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A466A4" w:rsidRDefault="00EA1888" w:rsidP="00B175B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требованиям "ГОСТ 5784-60. Государственный стандарт Союза ССР. Крупа ячменная. Технические условия". Крупа ячменная, без посторонних примесей. Продукт произведен в соответствии с "</w:t>
            </w:r>
            <w:proofErr w:type="gramStart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ТР</w:t>
            </w:r>
            <w:proofErr w:type="gramEnd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ТР</w:t>
            </w:r>
            <w:proofErr w:type="gramEnd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ТР</w:t>
            </w:r>
            <w:proofErr w:type="gramEnd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Мука пшеничная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26574-2017. Мука пшеничная. Общие технические условия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." 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Без ГМО, высший сорт. Продукт произведен в соответствии с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</w:t>
            </w:r>
            <w:proofErr w:type="spellStart"/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годности</w:t>
            </w:r>
            <w:proofErr w:type="spellEnd"/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- не менее 12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Чай 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32573-2013. Межгосударственный стандарт. Чай черный. Технические условия",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 подсолнечное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8C5F9F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Масло подсолнечное, рафинированное, дезодорированное, вымороженное, прозрачное, без осадка, без запахов. Соответствует  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ТС 024/2011, ТР ТС 021/2011, ГОСТ 1129-2013*. В упаковке объемом НЕ МЕНЕЕ 900 мл. Остаточный срок годности товара на момент поставки НЕ МЕНЕЕ 6 месяцев (срок годности подтверждается датой выработки и сроком хранения, 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</w:t>
            </w:r>
          </w:p>
          <w:p w:rsidR="00EA1888" w:rsidRPr="008C5F9F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C5F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Упаковка товара соответствует требованиям </w:t>
            </w:r>
            <w:proofErr w:type="gramStart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 w:rsidR="00350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50AB6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="00350A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Яйцо куриное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31654-2012. Межгосударственный стандарт. Яйца куриные пищевые. Технические условия",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A3B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D739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10 штук, 30 штук и не более 360 штук..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717C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717C8">
              <w:rPr>
                <w:rFonts w:ascii="Times New Roman" w:hAnsi="Times New Roman" w:cs="Times New Roman"/>
                <w:sz w:val="24"/>
                <w:szCs w:val="24"/>
              </w:rPr>
              <w:t>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Сахар-песок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33222-2015. Межгосударственный стандарт. Сахар белый. Технические условия",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Р51574-2018. Национальный стандарт Российской Федерации. Соль пищевая. Общие технические условия",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AC3B2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обработки: 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A1888" w:rsidRPr="00AC3B2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жилованное мясо или отруб.</w:t>
            </w:r>
          </w:p>
          <w:p w:rsidR="00EA1888" w:rsidRPr="00350AB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– не менее 24 процентов, лопаточная часть – не менее 14 процентов. 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Цвет мяса от алого до темно-красного, цвет жира от белого до светло-желтого.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продукции»,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безопасности мяса и мясной продукции». Остаточный срок годности –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</w:t>
            </w:r>
            <w:r w:rsidR="00350AB6">
              <w:rPr>
                <w:rFonts w:ascii="Times New Roman" w:hAnsi="Times New Roman" w:cs="Times New Roman"/>
                <w:sz w:val="24"/>
                <w:szCs w:val="24"/>
              </w:rPr>
              <w:t>спортной накладной, обязательно.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Мясо говядины бескостное</w:t>
            </w:r>
          </w:p>
          <w:p w:rsidR="00EA1888" w:rsidRPr="00A466A4" w:rsidRDefault="00EA1888" w:rsidP="00B175B8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82754C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754C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82754C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</w:t>
            </w:r>
            <w:r w:rsidRPr="008275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Термическое состояние </w:t>
            </w:r>
            <w:proofErr w:type="gramStart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 xml:space="preserve">амороженное, температура в толще мышц – 6С. Упаковка без внешних видимых нарушений " под вакуумом" (без порезов упаковки и ее посторонних загрязнений) - </w:t>
            </w:r>
            <w:proofErr w:type="spellStart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гофротара</w:t>
            </w:r>
            <w:proofErr w:type="spellEnd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 xml:space="preserve">, ящик </w:t>
            </w:r>
            <w:proofErr w:type="gramStart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, п/</w:t>
            </w:r>
            <w:proofErr w:type="spellStart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 xml:space="preserve"> меш. (или эквивалент). </w:t>
            </w:r>
          </w:p>
          <w:p w:rsidR="00EA1888" w:rsidRPr="0082754C" w:rsidRDefault="00EA1888" w:rsidP="00B175B8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EA1888" w:rsidRPr="0082754C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Cоответствует</w:t>
            </w:r>
            <w:proofErr w:type="spellEnd"/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требованиям </w:t>
            </w:r>
            <w:proofErr w:type="gramStart"/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ТР ТС 034/2013, ГОСТ 31799-2012*.</w:t>
            </w:r>
          </w:p>
          <w:p w:rsidR="00EA1888" w:rsidRPr="0082754C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EA1888" w:rsidRPr="00350AB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 "Пищевая продукция в части ее маркировки". Со</w:t>
            </w:r>
            <w:r w:rsidR="007F2D6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ответствие ГОСТ 31797-2012, Сан</w:t>
            </w:r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ПиН 2.3.2.1078-01. 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 «Халяль»</w:t>
            </w: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AC3B2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 мяса по способу обработки: 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A1888" w:rsidRPr="00AC3B2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жилованное мясо или отруб.</w:t>
            </w:r>
          </w:p>
          <w:p w:rsidR="00EA1888" w:rsidRPr="00AC3B2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– не менее 24 процентов, лопаточная часть – не менее 14 процентов. 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Цвет мяса от алого до темно-красного, цвет жира от белого до светло-желтого.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продукции»,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безопасности мяса и мясной продукции». Остаточный срок годности –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EA1888" w:rsidRDefault="00EA1888" w:rsidP="00B175B8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1888" w:rsidRPr="00350AB6" w:rsidRDefault="00EA1888" w:rsidP="00B175B8">
            <w:pPr>
              <w:pStyle w:val="a8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17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Мясо должно быть выработано с соблюдением норм, установленных «Правилами по производству и реализации продукции, маркированной «ХАЛЯЛЬ», на терр</w:t>
            </w:r>
            <w:r w:rsidR="00350AB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итории Республики Татарстан».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 «Халяль»</w:t>
            </w:r>
          </w:p>
          <w:p w:rsidR="00EA1888" w:rsidRPr="002149A5" w:rsidRDefault="00EA1888" w:rsidP="00B175B8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82754C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754C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82754C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</w:t>
            </w:r>
            <w:proofErr w:type="gramStart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 xml:space="preserve">амороженное, температура в толще мышц – 6С. Упаковка без внешних видимых нарушений " под вакуумом" (без порезов упаковки и ее посторонних загрязнений) - </w:t>
            </w:r>
            <w:proofErr w:type="spellStart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гофротара</w:t>
            </w:r>
            <w:proofErr w:type="spellEnd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 xml:space="preserve">, ящик </w:t>
            </w:r>
            <w:proofErr w:type="gramStart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, п/</w:t>
            </w:r>
            <w:proofErr w:type="spellStart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82754C">
              <w:rPr>
                <w:rFonts w:ascii="Times New Roman" w:hAnsi="Times New Roman" w:cs="Times New Roman"/>
                <w:sz w:val="24"/>
                <w:szCs w:val="24"/>
              </w:rPr>
              <w:t xml:space="preserve"> меш. (или эквивалент). </w:t>
            </w:r>
          </w:p>
          <w:p w:rsidR="00EA1888" w:rsidRPr="0082754C" w:rsidRDefault="00EA1888" w:rsidP="00B175B8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EA1888" w:rsidRPr="0082754C" w:rsidRDefault="0098250F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Соответствует</w:t>
            </w:r>
            <w:r w:rsidR="00EA1888"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требованиям </w:t>
            </w:r>
            <w:proofErr w:type="gramStart"/>
            <w:r w:rsidR="00EA1888"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="00EA1888"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ТР ТС 034/2013, ГОСТ 31799-2012*.</w:t>
            </w:r>
          </w:p>
          <w:p w:rsidR="00EA1888" w:rsidRPr="0082754C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EA1888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 "Пищевая продукция в части ее маркировки". Соответствие ГОСТ 31797-2012, Сан </w:t>
            </w:r>
            <w:proofErr w:type="spellStart"/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8275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2.3.2.1078-01. </w:t>
            </w:r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AC3B26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A1888" w:rsidRPr="00350AB6" w:rsidRDefault="00EA1888" w:rsidP="00B175B8">
            <w:pPr>
              <w:pStyle w:val="a8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17C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Мясо должно быть выработано с соблюдением норм, установленных «Правилами по производству и реализации продукции, маркированной «ХАЛЯЛЬ», на терр</w:t>
            </w:r>
            <w:r w:rsidR="00350AB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итории Республики Татарстан».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Рыба Минтай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1C6445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C6445">
              <w:rPr>
                <w:rFonts w:ascii="Times New Roman" w:hAnsi="Times New Roman" w:cs="Times New Roman"/>
                <w:sz w:val="24"/>
                <w:szCs w:val="24"/>
              </w:rPr>
              <w:t>Вид разделки: потрошеная обезглавленная.</w:t>
            </w:r>
          </w:p>
          <w:p w:rsidR="00EA1888" w:rsidRPr="001C6445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C6445">
              <w:rPr>
                <w:rFonts w:ascii="Times New Roman" w:hAnsi="Times New Roman" w:cs="Times New Roman"/>
                <w:sz w:val="24"/>
                <w:szCs w:val="24"/>
              </w:rPr>
              <w:t>Сорт рыбы: первый или второй.</w:t>
            </w:r>
          </w:p>
          <w:p w:rsidR="00350AB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C6445">
              <w:rPr>
                <w:rFonts w:ascii="Times New Roman" w:hAnsi="Times New Roman" w:cs="Times New Roman"/>
                <w:sz w:val="24"/>
                <w:szCs w:val="24"/>
              </w:rPr>
              <w:t>Соответствие «ГОСТ 32366-2013. Межгосударственный стандарт. Рыба мороженая. Технические условия», «</w:t>
            </w:r>
            <w:proofErr w:type="gramStart"/>
            <w:r w:rsidRPr="001C644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C6445">
              <w:rPr>
                <w:rFonts w:ascii="Times New Roman" w:hAnsi="Times New Roman" w:cs="Times New Roman"/>
                <w:sz w:val="24"/>
                <w:szCs w:val="24"/>
              </w:rPr>
              <w:t xml:space="preserve">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</w:t>
            </w:r>
          </w:p>
          <w:p w:rsidR="00EA1888" w:rsidRPr="00AA3B13" w:rsidRDefault="00EA1888" w:rsidP="00B175B8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1C6445">
              <w:rPr>
                <w:rFonts w:ascii="Times New Roman" w:hAnsi="Times New Roman" w:cs="Times New Roman"/>
                <w:sz w:val="24"/>
                <w:szCs w:val="24"/>
              </w:rPr>
              <w:t xml:space="preserve">Минтай свежемороженый, масса – не менее 0,4 кг. Остаточный срок годности – не менее 3 месяцев со дня поставки (срок годности подтверждается датой выработки и сроком хранения, </w:t>
            </w:r>
            <w:proofErr w:type="gramStart"/>
            <w:r w:rsidRPr="001C6445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1C6445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1C644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C6445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1C644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C6445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="00350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Цыплята бройлер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EA4700" w:rsidRDefault="00EA1888" w:rsidP="00B175B8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</w:t>
            </w:r>
            <w:r w:rsidRPr="00EA47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</w:p>
          <w:p w:rsidR="00EA1888" w:rsidRPr="00EA4700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Сан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</w:t>
            </w:r>
            <w:r w:rsidRPr="00EA470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EA1888" w:rsidRPr="00EA4700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ой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EA188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Цыплята бройлер</w:t>
            </w:r>
          </w:p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«Халяль»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EA4700" w:rsidRDefault="00EA1888" w:rsidP="00B175B8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Продукция «Халяль». </w:t>
            </w:r>
            <w:r w:rsidRPr="00EA4700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Продукция должна быть выработана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EA1888" w:rsidRPr="00EA4700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Сан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EA1888" w:rsidRPr="00EA4700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EA1888" w:rsidRPr="00EA4700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</w:p>
          <w:p w:rsidR="00EA1888" w:rsidRPr="00734986" w:rsidRDefault="00EA1888" w:rsidP="0073498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ой в ветеринарной справке (вете</w:t>
            </w: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ринарном свидетельстве) и товарно-транспортной накладной, обязательно.</w:t>
            </w:r>
            <w:r w:rsidR="007349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Апельсин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36288" w:rsidRDefault="00EA1888" w:rsidP="0033628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34307-2017. Межгосударственный стандарт. Плоды цитрусовых культур. Технические условия». Высший сорт, без ГМО. Плоды свежие, с ровно срезанной у основания плода плодоножкой. Размер плода по наибольшему поперечному диаметру в пределах от 71 до 110 мм. Не допускаются плоды зеленые, подмороженные, загнившие, с повреждениями. Продукт произведен в соответствии с "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6288" w:rsidRPr="003362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6288">
              <w:rPr>
                <w:rFonts w:ascii="Times New Roman" w:hAnsi="Times New Roman" w:cs="Times New Roman"/>
                <w:sz w:val="24"/>
                <w:szCs w:val="24"/>
              </w:rPr>
              <w:t>Продукт должен быть калиброван.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62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6288" w:rsidRPr="00336288">
              <w:rPr>
                <w:rFonts w:ascii="Times New Roman" w:hAnsi="Times New Roman" w:cs="Times New Roman"/>
                <w:sz w:val="24"/>
                <w:szCs w:val="24"/>
              </w:rPr>
              <w:t>Продукт должен быть калиброван.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A466A4" w:rsidRDefault="00EA1888" w:rsidP="00B175B8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  <w:r w:rsidRPr="00A466A4"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  <w:lastRenderedPageBreak/>
              <w:t>Груши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Соответствие требованиям "ГОСТ 33499-2015 (UNECE STANDART FFV-51:2013). Межгосударственный стандарт. Груши свежие. Технические условия". Высший или первый сорт. Плоды свежие, без ГМО. Размер одного плода по наибольшему поперечному диаметру - не менее 55 мм. Без гнили и повреждений. Продукт произведен в соответствии с "</w:t>
            </w:r>
            <w:proofErr w:type="gramStart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ТР</w:t>
            </w:r>
            <w:proofErr w:type="gramEnd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продукции",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ТР</w:t>
            </w:r>
            <w:proofErr w:type="gramEnd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>ТР</w:t>
            </w:r>
            <w:proofErr w:type="gramEnd"/>
            <w:r w:rsidRPr="00A466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62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6288" w:rsidRPr="00336288">
              <w:rPr>
                <w:rFonts w:ascii="Times New Roman" w:hAnsi="Times New Roman" w:cs="Times New Roman"/>
                <w:sz w:val="24"/>
                <w:szCs w:val="24"/>
              </w:rPr>
              <w:t>Продукт должен быть калиброван.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Компотная смесь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ысушены) дольками или кружками,</w:t>
            </w:r>
            <w:r w:rsidRPr="00A466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 порчи и гнили, без посторонних включений, без посторонних вкусов и запахов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Продукт произведен в соответствии с "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асовка в мешки массой от 5 до 25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кг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"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Шиповник плоды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1994-93. Межгосударственный стандарт. Плоды шиповника. Технические условия». Высушенные зрелые плоды кустарников, цельные, размеры средние. Без посторонних вкусов, без сорных примесей и плесени. Продукт произведен в соответствии с «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Таможенного союза. О безопасности пищевой продукции». Остаточный срок годности – не менее 9 месяцев со дня поставк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срок годности подтверждается датой выработки и сроком хранения, указанными на упаковке)..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асовка в мешки массой от 5 до 25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кг. Упаковка товара соответствует требованиям «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 союза. О безопасности упаковки», маркировка – «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Лимон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34307-2017. Межгосударственный стандарт. Плоды цитрусовых культур. Технические условия». Плоды свежие, чистые, не уродливые, без механических повреждений, без повреждений вредителями и болезнями, с ровно срезанной у основания плода плодоножкой. 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Допускаются плоды с отпавшей, но не вырванной плодоножкой от светло-зеленой до желтой или оранжевой окраски.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Поставляется в ящиках массой не более 20 кг с этикетками с указанием даты изготовления, сроков и условий хранения. Остаточный срок хранения – не менее одного месяца со дня поставки. Упаковка товара соответствует требованиям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32103-2013. </w:t>
            </w:r>
            <w:proofErr w:type="spellStart"/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Межгосудар-ственный</w:t>
            </w:r>
            <w:proofErr w:type="spellEnd"/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стандарт. Консервы. Продукция соковая. Соки фруктовые и фруктово-овощные восстановленные. Общие технические условия» или технических условий производителя. Продукт произведен в соответствии с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023/2011. Технический регламент Таможенного союза. Технический регламент на соковую продукцию из фруктов и овощей»,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Сок фруктовый 100-процентный (яблочный, яблочно-виноградный, яблочно-грушевый, яблочно-персиковый, персиковый). Без консервантов и ГМО. Энергетическая ценность – не менее 42 ккал.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упаковке объемом не  ме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нее 1 л. Остаточный срок хранения − не менее 6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на упаковке маркировки единым знаком обращения продукции на рынке государств – членов Таможенного союза (EAC) обязательно. Наличие при поставке товара товаросопроводительной документации, подтверждающей 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Вафли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14031-2014. Межгосударственный стандарт. Вафли. Общие технические условия",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Изделие целое, пропеченное, с развитой пористостью, без пустот и следов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. Начинка распределена равномерно, не выступает за края. Поверхность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неподгорелая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, без вкраплений крошек, с четким рисунком, края с ровным обрезом, без подтеков. В составе отсутствует кулинарный жир. Не содержат ГМО, искусственных красителей и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. Остаточный срок годности - не менее 45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Печенье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24901-2014. Межгосударственный стандарт. Печенье. Общие технические условия",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. Не содержит ГМО, искусственных красителей и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Пряники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15810-2014. Межгосударственный стандарт. Изделия кондитерские. Изделия пряничные. Общие технические условия",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. Поверхность </w:t>
            </w:r>
            <w:r w:rsidR="005F4F7E" w:rsidRPr="00C42299">
              <w:rPr>
                <w:rFonts w:ascii="Times New Roman" w:hAnsi="Times New Roman" w:cs="Times New Roman"/>
                <w:sz w:val="24"/>
                <w:szCs w:val="24"/>
              </w:rPr>
              <w:t>неподогреая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. Не содержат ГМО, искусственных красителей и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. Остаточный срок годности - не менее одного месяца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</w:t>
            </w:r>
            <w:r w:rsidRPr="00C422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Огурцы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консервированные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соленые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350AB6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34220-2017. Межгосударственный стандарт. Овощи соленые и квашеные. Общие технические условия»,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-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 не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Томатная паста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350AB6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3343-2017. Межгосударственный стандарт. Продукты томатные концентрированные. Общие технические условия»,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Картофель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350A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80*80 мм. Содержание в картофеле токсичных элементов, пестицидов, нитратов, радионуклидов не превышает допустимых уровней, установленных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Поставка с 1 января по 30 июля - урожай предыдущего года, с 1 августа по 31 </w:t>
            </w: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Лук репчатый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Морковь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32284-2013 (UNECE STANDARD FFV-10:2010). Межгосударственный стандарт. 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</w:t>
            </w:r>
            <w:proofErr w:type="gramStart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</w:t>
            </w:r>
            <w:proofErr w:type="gramStart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Капуста белокочанная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51809-2001. Государственный стандарт Российской Федерации. Капуста белокочанная свежая, реализуемая в розничной торговой сети. Технические условия" и/или </w:t>
            </w: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Свекла столовая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350AB6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печивающей ее прослеживаемость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Молоко пастеризованное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F30955" w:rsidRDefault="00EA1888" w:rsidP="00F3095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Молоко с массовой долей жира НЕ МЕНЕЕ 2,5%, пастеризованное. Объем НЕ МЕНЕЕ 0,9 кг НЕ БОЛЕЕ 1 кг. Соответствие ГОСТ 31450-2013, 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033/2013. 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021/2011.*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Настоящий стандарт распространяется на упакованное в потребительскую тару после термической обработки в потребительской таре питьевое молоко, изготавливаемое из коровьего сырого молока и предназначенное для непосредственного использования в пищу.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Требования к качеству: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в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нешний вид и консистенция: однородная жидкость без осадка, без хлопьев белка и сбившихся комочков жира.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чистый, без посторонних, не свойственных свежему молоку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4167F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Цвет белый, со слегка желтоватым оттенком.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4 суток (срок годности подтверждается датой выработки и сроком хранения, указанным на упаковке)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67F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ТС 005/2011"О безопасности упаковки", маркировка - ТР ТС 022/2011"Пищевая продукция в части ее маркировки".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Творог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502A2B" w:rsidRDefault="00EA1888" w:rsidP="00B175B8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Творог с массовой долей жира НЕ МЕНЕЕ 5% НЕ БОЛЕЕ 9%.  Соответствие </w:t>
            </w:r>
            <w:proofErr w:type="gramStart"/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033/2013, ГОСТ 31453-2013, ТР ТС 021/2011*. Фосфатаза, </w:t>
            </w:r>
            <w:proofErr w:type="spellStart"/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пероксидаза</w:t>
            </w:r>
            <w:proofErr w:type="spellEnd"/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отсутствует. Растительные жиры отсутствуют. Масса НЕ МЕНЕЕ 180 </w:t>
            </w:r>
            <w:proofErr w:type="spellStart"/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НЕ БОЛЕЕ 250 гр. Остаточный срок годности на момент поставки НЕ МЕНЕЕ 2 суток (срок годности подтверждается датой выработки и сроком хранения, указанным на упаковке)</w:t>
            </w:r>
            <w:proofErr w:type="gramStart"/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Ц</w:t>
            </w:r>
            <w:proofErr w:type="gramEnd"/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вет творога белый с кремовым оттенком. Консистенция творога мягкая, допускается неоднородная, мажущаяся, рассыпчатая с наличием мягкой крупитчатости. Вкус и запах творога чистый, кисломолочный без посторонних запахов и привкусов. </w:t>
            </w:r>
          </w:p>
          <w:p w:rsidR="00EA1888" w:rsidRPr="00F30955" w:rsidRDefault="00EA1888" w:rsidP="00F3095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</w:t>
            </w:r>
            <w:proofErr w:type="gramStart"/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502A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0955">
              <w:rPr>
                <w:rFonts w:ascii="Times New Roman" w:hAnsi="Times New Roman" w:cs="Times New Roman"/>
                <w:sz w:val="24"/>
                <w:szCs w:val="24"/>
              </w:rPr>
              <w:t xml:space="preserve"> ТУ-9222-180-00419785-04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F30955" w:rsidRDefault="00EA1888" w:rsidP="00F30955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32261-2013. Межгосударственный стандарт. Масло сливочное. Технические условия», «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ТС 033/2013. Технический регламент Таможенного союза. О безопасности молока и молочной продукции». Масло сладко-сливочное, коровье, несоленое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Высший сорт, массовая доля жира – 72,5 процента. Вкус и запах сливочный, без посторонних привкусов и запахов. </w:t>
            </w:r>
            <w:r w:rsidRPr="003B309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Допускается слабо-блестящая или матовая поверхность с наличием мелких капелек влаги. Цвет: от светло </w:t>
            </w:r>
            <w:proofErr w:type="gramStart"/>
            <w:r w:rsidRPr="003B309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-ж</w:t>
            </w:r>
            <w:proofErr w:type="gramEnd"/>
            <w:r w:rsidRPr="003B309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елтого до желтого, однородный по всей массе.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Остаточный срок годности – не менее 72 суток со дня поставки. Фасовка  0, 400 кг , 5 кг,10 кг и не более 20 кг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«ТР ТС 005/2011. Технический регламент Таможенного союза. О безопасности упаковки», маркировка – «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1C3CD2">
              <w:rPr>
                <w:rFonts w:ascii="Times New Roman" w:hAnsi="Times New Roman" w:cs="Times New Roman"/>
              </w:rPr>
              <w:t xml:space="preserve">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Сыр  полутвердый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502A2B" w:rsidRDefault="00EA1888" w:rsidP="00B175B8">
            <w:pPr>
              <w:pStyle w:val="a8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3B309B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Сыр полутвердый</w:t>
            </w:r>
            <w:r w:rsidRPr="003B30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с массовой долей влаги в обезжиренном веществе* от 54,0% до 69,0% изготовляемые из коровьего молока и продуктов, полученных из коровьего молока: обезжиренного молока и сливок, предназначенные для непосредственного употребления в пищу или дальнейшей переработки – с низкой температурой второго нагревания: Российский, Голландский, Костромской, Сыры должны быть без посторонних привкусов и запахов, не свойственных данному виду сыра. На каждом сыре должны быть указаны: дата выработки (число, месяц), номер варки сыра (цифры располагаются в центре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верхнего полотна головки сыра) и производственная марка, состоящая из следующих обозначений:  массовой доли жира в сухом веществе  в процентах.  Номера предприятия-изготовителя;  сокращенного наименования области (края, республики), в которой находится предприятие (условные обозначения, утвержденные в установленном порядке). Остаточный срок годности сыра на момент поставки должен составлять не менее 25 суток от срока годности, установленного предприятием - изготовителем.</w:t>
            </w:r>
            <w:r w:rsidRPr="003B309B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 Соответствие</w:t>
            </w:r>
            <w:r>
              <w:t xml:space="preserve"> </w:t>
            </w:r>
            <w:proofErr w:type="spellStart"/>
            <w:proofErr w:type="gramStart"/>
            <w:r w:rsidRPr="00502A2B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>Соответствие</w:t>
            </w:r>
            <w:proofErr w:type="spellEnd"/>
            <w:proofErr w:type="gramEnd"/>
            <w:r w:rsidRPr="00502A2B">
              <w:rPr>
                <w:rFonts w:ascii="Times New Roman" w:hAnsi="Times New Roman" w:cs="Times New Roman"/>
                <w:bCs/>
                <w:kern w:val="36"/>
                <w:sz w:val="24"/>
                <w:szCs w:val="24"/>
              </w:rPr>
              <w:t xml:space="preserve"> ГОСТ 32260-2013, ТР ТС 033/2013, ТР ТС 021/2011. </w:t>
            </w:r>
            <w:r w:rsidRPr="003B309B">
              <w:rPr>
                <w:rFonts w:ascii="Times New Roman" w:hAnsi="Times New Roman" w:cs="Times New Roman"/>
                <w:b/>
                <w:bCs/>
                <w:kern w:val="36"/>
                <w:sz w:val="24"/>
                <w:szCs w:val="24"/>
              </w:rPr>
              <w:t xml:space="preserve"> </w:t>
            </w:r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EA1888" w:rsidRPr="00F30955" w:rsidRDefault="00EA1888" w:rsidP="00F30955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Упаковка товара соответствует требованиям </w:t>
            </w:r>
            <w:proofErr w:type="gramStart"/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ТР</w:t>
            </w:r>
            <w:proofErr w:type="gramEnd"/>
            <w:r w:rsidRPr="00502A2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1C3CD2">
              <w:rPr>
                <w:rFonts w:ascii="Times New Roman" w:hAnsi="Times New Roman" w:cs="Times New Roman"/>
              </w:rPr>
              <w:t xml:space="preserve"> </w:t>
            </w:r>
            <w:r w:rsidRPr="003B309B">
              <w:rPr>
                <w:rFonts w:ascii="Times New Roman" w:hAnsi="Times New Roman" w:cs="Times New Roman"/>
                <w:sz w:val="24"/>
                <w:szCs w:val="24"/>
              </w:rPr>
              <w:t>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Pr="002149A5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Сметана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F30955" w:rsidRDefault="00EA1888" w:rsidP="00F30955">
            <w:pPr>
              <w:pStyle w:val="a8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31452-2012. Межгосударственный стандарт. Сметана. Технические условия",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033/2013. Технический регламент Таможенного союза. О безопасности молока и 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Цвет сметаны белый с кремовым оттенком, равномерный по всей массе.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Внешний вид и консистенция - однородная, в меру густая, вид глянцевый; допускается наличие единичных пузырьков воздуха, незначительная крупитчатость.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сметаны - чистые, кисломолочные, без посторонних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  <w:tr w:rsidR="00EA1888" w:rsidRPr="009E178B" w:rsidTr="00B175B8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888" w:rsidRDefault="00EA1888" w:rsidP="00B175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Полуфабрикаты из мяса говядины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65134D" w:rsidRDefault="00EA1888" w:rsidP="00B175B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5134D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 замороженный рубленный: котлеты, тефтели, фрикадельки</w:t>
            </w:r>
            <w:r w:rsidRPr="0065134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Изготавливаются по ОСТ или ТУ на основании  нормативного документа: сборник рецептур блюд и кулинарных изделий для питания детей дошкольных образовательных учреждениях, под ред. М.П. Могильного и В.А. </w:t>
            </w:r>
            <w:proofErr w:type="spellStart"/>
            <w:r w:rsidRPr="0065134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 w:rsidRPr="0065134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2017г. Качество  сырья подтверждается ветеринарно-сопроводительным документом .</w:t>
            </w:r>
            <w:r w:rsidRPr="0065134D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( с обязательным учетом требований статьи 8 п.8 в части для детского питания</w:t>
            </w:r>
            <w:r w:rsidRPr="0065134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65134D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65134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5134D">
              <w:rPr>
                <w:rFonts w:ascii="Times New Roman" w:hAnsi="Times New Roman" w:cs="Times New Roman"/>
                <w:sz w:val="24"/>
                <w:szCs w:val="24"/>
              </w:rPr>
              <w:t>иН.2.4.1.3049-13, Сан.ПиН.2.4.5.2409-08).Внешний вид: у котлет</w:t>
            </w:r>
            <w:r w:rsidR="007F2D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134D">
              <w:rPr>
                <w:rFonts w:ascii="Times New Roman" w:hAnsi="Times New Roman" w:cs="Times New Roman"/>
                <w:sz w:val="24"/>
                <w:szCs w:val="24"/>
              </w:rPr>
              <w:t>- форма овально-</w:t>
            </w:r>
            <w:r w:rsidRPr="0065134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65134D">
              <w:rPr>
                <w:rFonts w:ascii="Times New Roman" w:hAnsi="Times New Roman" w:cs="Times New Roman"/>
                <w:sz w:val="24"/>
                <w:szCs w:val="24"/>
              </w:rPr>
              <w:t xml:space="preserve"> без разорванных и ломаных краев; у тефтелей, фрикаделе</w:t>
            </w:r>
            <w:proofErr w:type="gramStart"/>
            <w:r w:rsidRPr="0065134D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65134D">
              <w:rPr>
                <w:rFonts w:ascii="Times New Roman" w:hAnsi="Times New Roman" w:cs="Times New Roman"/>
                <w:sz w:val="24"/>
                <w:szCs w:val="24"/>
              </w:rPr>
              <w:t xml:space="preserve"> в виде шарика, поверхность без трещин ; вид на разрезе фарш хорошо перемешан; вкус и запах — в сыром виде свойственные доброкачественному сырью. Не допускается </w:t>
            </w:r>
            <w:r w:rsidRPr="006513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использование  фосфатов, усилителей вкуса и аромата, бензойной, </w:t>
            </w:r>
            <w:proofErr w:type="spellStart"/>
            <w:r w:rsidRPr="0065134D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65134D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65134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65134D">
              <w:rPr>
                <w:rFonts w:ascii="Times New Roman" w:hAnsi="Times New Roman" w:cs="Times New Roman"/>
                <w:sz w:val="24"/>
                <w:szCs w:val="24"/>
              </w:rPr>
              <w:t xml:space="preserve">Масса 1 штуки в сыром виде пропорционально возрастной норме детей. Маркировка на упаковке должна соответствовать  </w:t>
            </w:r>
            <w:proofErr w:type="gramStart"/>
            <w:r w:rsidRPr="0065134D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65134D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EA1888" w:rsidRPr="00734986" w:rsidRDefault="00EA1888" w:rsidP="007F2D6D">
            <w:pPr>
              <w:pStyle w:val="a8"/>
              <w:rPr>
                <w:shd w:val="clear" w:color="auto" w:fill="FFFFFF"/>
              </w:rPr>
            </w:pPr>
            <w:r w:rsidRPr="0065134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8C5F9F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65134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</w:t>
            </w:r>
            <w:r w:rsidRPr="0065134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</w:t>
            </w:r>
            <w:proofErr w:type="gramEnd"/>
            <w:r w:rsidRPr="0065134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65134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65134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</w:t>
            </w:r>
            <w:r w:rsidR="0073498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конкретный вид продукции.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888" w:rsidRPr="009E178B" w:rsidRDefault="00EA1888" w:rsidP="009E178B">
            <w:pPr>
              <w:rPr>
                <w:rFonts w:ascii="Times New Roman" w:hAnsi="Times New Roman" w:cs="Times New Roman"/>
              </w:rPr>
            </w:pPr>
          </w:p>
        </w:tc>
      </w:tr>
    </w:tbl>
    <w:p w:rsidR="009E178B" w:rsidRPr="009E178B" w:rsidRDefault="009E178B" w:rsidP="009E178B">
      <w:pPr>
        <w:rPr>
          <w:rFonts w:ascii="Times New Roman" w:hAnsi="Times New Roman" w:cs="Times New Roman"/>
        </w:rPr>
      </w:pPr>
    </w:p>
    <w:p w:rsidR="009E178B" w:rsidRPr="009E178B" w:rsidRDefault="009E178B" w:rsidP="009E178B">
      <w:pPr>
        <w:rPr>
          <w:rFonts w:ascii="Times New Roman" w:hAnsi="Times New Roman" w:cs="Times New Roman"/>
          <w:b/>
        </w:rPr>
      </w:pPr>
      <w:r w:rsidRPr="009E178B">
        <w:rPr>
          <w:rFonts w:ascii="Times New Roman" w:hAnsi="Times New Roman" w:cs="Times New Roman"/>
          <w:b/>
        </w:rPr>
        <w:t xml:space="preserve"> Заказчик:                                                                                         Исполнитель:</w:t>
      </w:r>
    </w:p>
    <w:p w:rsidR="009E178B" w:rsidRPr="009E178B" w:rsidRDefault="009E178B" w:rsidP="009E178B">
      <w:pPr>
        <w:rPr>
          <w:rFonts w:ascii="Times New Roman" w:hAnsi="Times New Roman" w:cs="Times New Roman"/>
        </w:rPr>
      </w:pPr>
      <w:r w:rsidRPr="009E178B">
        <w:rPr>
          <w:rFonts w:ascii="Times New Roman" w:hAnsi="Times New Roman" w:cs="Times New Roman"/>
          <w:b/>
        </w:rPr>
        <w:t>________________________                                                 ____________________________</w:t>
      </w:r>
    </w:p>
    <w:p w:rsidR="00F06F00" w:rsidRPr="008E0DE4" w:rsidRDefault="00F06F00" w:rsidP="00F720E5">
      <w:pPr>
        <w:rPr>
          <w:rFonts w:ascii="Times New Roman" w:hAnsi="Times New Roman" w:cs="Times New Roman"/>
        </w:rPr>
      </w:pPr>
    </w:p>
    <w:sectPr w:rsidR="00F06F00" w:rsidRPr="008E0DE4" w:rsidSect="00EA1888">
      <w:pgSz w:w="11906" w:h="16838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FA3308"/>
    <w:multiLevelType w:val="multilevel"/>
    <w:tmpl w:val="AC90B2A2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2">
    <w:nsid w:val="06047C45"/>
    <w:multiLevelType w:val="hybridMultilevel"/>
    <w:tmpl w:val="094C1BD4"/>
    <w:lvl w:ilvl="0" w:tplc="EEC82B5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7CD04BF"/>
    <w:multiLevelType w:val="hybridMultilevel"/>
    <w:tmpl w:val="92E84076"/>
    <w:lvl w:ilvl="0" w:tplc="C8644EF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4B5EB0"/>
    <w:multiLevelType w:val="hybridMultilevel"/>
    <w:tmpl w:val="A24E1978"/>
    <w:lvl w:ilvl="0" w:tplc="5B9A912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A591F00"/>
    <w:multiLevelType w:val="hybridMultilevel"/>
    <w:tmpl w:val="4FEA2DD4"/>
    <w:lvl w:ilvl="0" w:tplc="41AA80B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0CC52178"/>
    <w:multiLevelType w:val="hybridMultilevel"/>
    <w:tmpl w:val="598470FE"/>
    <w:lvl w:ilvl="0" w:tplc="5FC80FEE">
      <w:start w:val="1"/>
      <w:numFmt w:val="decimal"/>
      <w:lvlText w:val="%1."/>
      <w:lvlJc w:val="left"/>
      <w:pPr>
        <w:ind w:left="900" w:hanging="360"/>
      </w:pPr>
      <w:rPr>
        <w:rFonts w:eastAsia="Calibri" w:hint="default"/>
        <w:i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0DCF5E39"/>
    <w:multiLevelType w:val="hybridMultilevel"/>
    <w:tmpl w:val="FDE00642"/>
    <w:lvl w:ilvl="0" w:tplc="D5BE82C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0E4A585C"/>
    <w:multiLevelType w:val="multilevel"/>
    <w:tmpl w:val="7C32E77A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9">
    <w:nsid w:val="10FA7ACA"/>
    <w:multiLevelType w:val="multilevel"/>
    <w:tmpl w:val="632CF1C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6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1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3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84" w:hanging="2160"/>
      </w:pPr>
      <w:rPr>
        <w:rFonts w:hint="default"/>
      </w:rPr>
    </w:lvl>
  </w:abstractNum>
  <w:abstractNum w:abstractNumId="10">
    <w:nsid w:val="14037C0F"/>
    <w:multiLevelType w:val="hybridMultilevel"/>
    <w:tmpl w:val="2CD2D354"/>
    <w:lvl w:ilvl="0" w:tplc="9DE04AC0">
      <w:start w:val="4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161B3ECA"/>
    <w:multiLevelType w:val="hybridMultilevel"/>
    <w:tmpl w:val="05420488"/>
    <w:lvl w:ilvl="0" w:tplc="309415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D046852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1D522C8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AA70F83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E4B236E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B92A03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85CC5D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400C56D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2">
    <w:nsid w:val="172649DB"/>
    <w:multiLevelType w:val="hybridMultilevel"/>
    <w:tmpl w:val="A24E1978"/>
    <w:lvl w:ilvl="0" w:tplc="5B9A912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81930BD"/>
    <w:multiLevelType w:val="hybridMultilevel"/>
    <w:tmpl w:val="A18ACE9E"/>
    <w:lvl w:ilvl="0" w:tplc="734CAC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19A51539"/>
    <w:multiLevelType w:val="hybridMultilevel"/>
    <w:tmpl w:val="C33C82E4"/>
    <w:lvl w:ilvl="0" w:tplc="C8644EF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D0A3ADA"/>
    <w:multiLevelType w:val="multilevel"/>
    <w:tmpl w:val="D8AE2762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5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7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8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01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08" w:hanging="2160"/>
      </w:pPr>
      <w:rPr>
        <w:rFonts w:hint="default"/>
      </w:rPr>
    </w:lvl>
  </w:abstractNum>
  <w:abstractNum w:abstractNumId="16">
    <w:nsid w:val="1D492F54"/>
    <w:multiLevelType w:val="hybridMultilevel"/>
    <w:tmpl w:val="8A76426E"/>
    <w:lvl w:ilvl="0" w:tplc="0BE24E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11C5C78"/>
    <w:multiLevelType w:val="multilevel"/>
    <w:tmpl w:val="FF423D3C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i w:val="0"/>
        <w:sz w:val="28"/>
        <w:szCs w:val="28"/>
      </w:rPr>
    </w:lvl>
    <w:lvl w:ilvl="1">
      <w:start w:val="1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8">
    <w:nsid w:val="222B7A35"/>
    <w:multiLevelType w:val="hybridMultilevel"/>
    <w:tmpl w:val="10ACD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7E81DBB"/>
    <w:multiLevelType w:val="multilevel"/>
    <w:tmpl w:val="B3A07BEA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i w:val="0"/>
        <w:sz w:val="28"/>
      </w:rPr>
    </w:lvl>
    <w:lvl w:ilvl="1">
      <w:start w:val="10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0">
    <w:nsid w:val="2C395278"/>
    <w:multiLevelType w:val="hybridMultilevel"/>
    <w:tmpl w:val="A24E1978"/>
    <w:lvl w:ilvl="0" w:tplc="5B9A912A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2F062629"/>
    <w:multiLevelType w:val="hybridMultilevel"/>
    <w:tmpl w:val="E96425EA"/>
    <w:lvl w:ilvl="0" w:tplc="A4783CC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7E61C0"/>
    <w:multiLevelType w:val="hybridMultilevel"/>
    <w:tmpl w:val="598470FE"/>
    <w:lvl w:ilvl="0" w:tplc="5FC80FEE">
      <w:start w:val="1"/>
      <w:numFmt w:val="decimal"/>
      <w:lvlText w:val="%1."/>
      <w:lvlJc w:val="left"/>
      <w:pPr>
        <w:ind w:left="900" w:hanging="360"/>
      </w:pPr>
      <w:rPr>
        <w:rFonts w:eastAsia="Calibri" w:hint="default"/>
        <w:i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37475421"/>
    <w:multiLevelType w:val="hybridMultilevel"/>
    <w:tmpl w:val="A24E1978"/>
    <w:lvl w:ilvl="0" w:tplc="5B9A912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C5C5225"/>
    <w:multiLevelType w:val="multilevel"/>
    <w:tmpl w:val="7F763E4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  <w:sz w:val="28"/>
        <w:szCs w:val="28"/>
      </w:rPr>
    </w:lvl>
    <w:lvl w:ilvl="1">
      <w:start w:val="1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3CFC5984"/>
    <w:multiLevelType w:val="hybridMultilevel"/>
    <w:tmpl w:val="E5DA61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D232EEC"/>
    <w:multiLevelType w:val="hybridMultilevel"/>
    <w:tmpl w:val="8C368C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F903612"/>
    <w:multiLevelType w:val="hybridMultilevel"/>
    <w:tmpl w:val="BA501F18"/>
    <w:lvl w:ilvl="0" w:tplc="4F6435A6">
      <w:start w:val="1"/>
      <w:numFmt w:val="decimal"/>
      <w:lvlText w:val="%1."/>
      <w:lvlJc w:val="left"/>
      <w:pPr>
        <w:ind w:left="786" w:hanging="360"/>
      </w:pPr>
      <w:rPr>
        <w:rFonts w:ascii="Cambria" w:eastAsia="Times New Roman" w:hAnsi="Cambria" w:cs="Times New Roman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>
    <w:nsid w:val="46014717"/>
    <w:multiLevelType w:val="hybridMultilevel"/>
    <w:tmpl w:val="E068B4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7B70E31"/>
    <w:multiLevelType w:val="hybridMultilevel"/>
    <w:tmpl w:val="A24E1978"/>
    <w:lvl w:ilvl="0" w:tplc="5B9A912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9DD69F6"/>
    <w:multiLevelType w:val="hybridMultilevel"/>
    <w:tmpl w:val="A24E1978"/>
    <w:lvl w:ilvl="0" w:tplc="5B9A912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74E1978"/>
    <w:multiLevelType w:val="hybridMultilevel"/>
    <w:tmpl w:val="A1802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E6304C"/>
    <w:multiLevelType w:val="hybridMultilevel"/>
    <w:tmpl w:val="B2002B76"/>
    <w:lvl w:ilvl="0" w:tplc="DFC6374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>
    <w:nsid w:val="60027DD1"/>
    <w:multiLevelType w:val="hybridMultilevel"/>
    <w:tmpl w:val="A24E1978"/>
    <w:lvl w:ilvl="0" w:tplc="5B9A912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DB4E89"/>
    <w:multiLevelType w:val="hybridMultilevel"/>
    <w:tmpl w:val="05420488"/>
    <w:lvl w:ilvl="0" w:tplc="309415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D046852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1D522C8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AA70F83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E4B236E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B92A03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85CC5D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400C56D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5">
    <w:nsid w:val="6B447028"/>
    <w:multiLevelType w:val="hybridMultilevel"/>
    <w:tmpl w:val="A0289A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09603FB"/>
    <w:multiLevelType w:val="hybridMultilevel"/>
    <w:tmpl w:val="1E3A0A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1EE77C1"/>
    <w:multiLevelType w:val="multilevel"/>
    <w:tmpl w:val="127A18BE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38">
    <w:nsid w:val="78BC1155"/>
    <w:multiLevelType w:val="hybridMultilevel"/>
    <w:tmpl w:val="1AF45AA2"/>
    <w:lvl w:ilvl="0" w:tplc="79DED43C">
      <w:start w:val="1"/>
      <w:numFmt w:val="decimal"/>
      <w:lvlText w:val="%1)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>
    <w:nsid w:val="79EF0FAD"/>
    <w:multiLevelType w:val="multilevel"/>
    <w:tmpl w:val="632CF1C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6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1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3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84" w:hanging="2160"/>
      </w:pPr>
      <w:rPr>
        <w:rFonts w:hint="default"/>
      </w:rPr>
    </w:lvl>
  </w:abstractNum>
  <w:abstractNum w:abstractNumId="40">
    <w:nsid w:val="7A0A26E8"/>
    <w:multiLevelType w:val="hybridMultilevel"/>
    <w:tmpl w:val="327C14D2"/>
    <w:lvl w:ilvl="0" w:tplc="D486904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1">
    <w:nsid w:val="7AB41695"/>
    <w:multiLevelType w:val="hybridMultilevel"/>
    <w:tmpl w:val="0BF628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5"/>
  </w:num>
  <w:num w:numId="3">
    <w:abstractNumId w:val="35"/>
  </w:num>
  <w:num w:numId="4">
    <w:abstractNumId w:val="38"/>
  </w:num>
  <w:num w:numId="5">
    <w:abstractNumId w:val="24"/>
  </w:num>
  <w:num w:numId="6">
    <w:abstractNumId w:val="9"/>
  </w:num>
  <w:num w:numId="7">
    <w:abstractNumId w:val="5"/>
  </w:num>
  <w:num w:numId="8">
    <w:abstractNumId w:val="2"/>
  </w:num>
  <w:num w:numId="9">
    <w:abstractNumId w:val="8"/>
  </w:num>
  <w:num w:numId="10">
    <w:abstractNumId w:val="13"/>
  </w:num>
  <w:num w:numId="11">
    <w:abstractNumId w:val="19"/>
  </w:num>
  <w:num w:numId="12">
    <w:abstractNumId w:val="1"/>
  </w:num>
  <w:num w:numId="13">
    <w:abstractNumId w:val="17"/>
  </w:num>
  <w:num w:numId="14">
    <w:abstractNumId w:val="16"/>
  </w:num>
  <w:num w:numId="15">
    <w:abstractNumId w:val="6"/>
  </w:num>
  <w:num w:numId="16">
    <w:abstractNumId w:val="40"/>
  </w:num>
  <w:num w:numId="17">
    <w:abstractNumId w:val="10"/>
  </w:num>
  <w:num w:numId="18">
    <w:abstractNumId w:val="21"/>
  </w:num>
  <w:num w:numId="19">
    <w:abstractNumId w:val="15"/>
  </w:num>
  <w:num w:numId="20">
    <w:abstractNumId w:val="37"/>
  </w:num>
  <w:num w:numId="21">
    <w:abstractNumId w:val="22"/>
  </w:num>
  <w:num w:numId="22">
    <w:abstractNumId w:val="32"/>
  </w:num>
  <w:num w:numId="23">
    <w:abstractNumId w:val="39"/>
  </w:num>
  <w:num w:numId="24">
    <w:abstractNumId w:val="30"/>
  </w:num>
  <w:num w:numId="25">
    <w:abstractNumId w:val="23"/>
  </w:num>
  <w:num w:numId="26">
    <w:abstractNumId w:val="29"/>
  </w:num>
  <w:num w:numId="27">
    <w:abstractNumId w:val="20"/>
  </w:num>
  <w:num w:numId="28">
    <w:abstractNumId w:val="4"/>
  </w:num>
  <w:num w:numId="29">
    <w:abstractNumId w:val="33"/>
  </w:num>
  <w:num w:numId="30">
    <w:abstractNumId w:val="12"/>
  </w:num>
  <w:num w:numId="31">
    <w:abstractNumId w:val="7"/>
  </w:num>
  <w:num w:numId="32">
    <w:abstractNumId w:val="2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</w:num>
  <w:num w:numId="34">
    <w:abstractNumId w:val="18"/>
  </w:num>
  <w:num w:numId="35">
    <w:abstractNumId w:val="26"/>
  </w:num>
  <w:num w:numId="36">
    <w:abstractNumId w:val="14"/>
  </w:num>
  <w:num w:numId="37">
    <w:abstractNumId w:val="3"/>
  </w:num>
  <w:num w:numId="38">
    <w:abstractNumId w:val="11"/>
  </w:num>
  <w:num w:numId="39">
    <w:abstractNumId w:val="41"/>
  </w:num>
  <w:num w:numId="40">
    <w:abstractNumId w:val="27"/>
  </w:num>
  <w:num w:numId="41">
    <w:abstractNumId w:val="31"/>
  </w:num>
  <w:num w:numId="42">
    <w:abstractNumId w:val="3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0E5"/>
    <w:rsid w:val="00096B64"/>
    <w:rsid w:val="001C1391"/>
    <w:rsid w:val="001F2FE8"/>
    <w:rsid w:val="002256EF"/>
    <w:rsid w:val="002D4600"/>
    <w:rsid w:val="00336288"/>
    <w:rsid w:val="00350AB6"/>
    <w:rsid w:val="00392825"/>
    <w:rsid w:val="004B0B33"/>
    <w:rsid w:val="005F4F7E"/>
    <w:rsid w:val="00734986"/>
    <w:rsid w:val="007F2D6D"/>
    <w:rsid w:val="008552BA"/>
    <w:rsid w:val="008E0DE4"/>
    <w:rsid w:val="0098250F"/>
    <w:rsid w:val="00991FB5"/>
    <w:rsid w:val="009A6FBF"/>
    <w:rsid w:val="009D5441"/>
    <w:rsid w:val="009E178B"/>
    <w:rsid w:val="00A73F19"/>
    <w:rsid w:val="00B13201"/>
    <w:rsid w:val="00B175B8"/>
    <w:rsid w:val="00D46C65"/>
    <w:rsid w:val="00E32AB9"/>
    <w:rsid w:val="00E7325A"/>
    <w:rsid w:val="00E76BFB"/>
    <w:rsid w:val="00EA1888"/>
    <w:rsid w:val="00F06F00"/>
    <w:rsid w:val="00F30955"/>
    <w:rsid w:val="00F7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0E5"/>
  </w:style>
  <w:style w:type="paragraph" w:styleId="1">
    <w:name w:val="heading 1"/>
    <w:basedOn w:val="a"/>
    <w:next w:val="a"/>
    <w:link w:val="10"/>
    <w:uiPriority w:val="9"/>
    <w:qFormat/>
    <w:rsid w:val="009E178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rsid w:val="009E178B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3">
    <w:name w:val="heading 3"/>
    <w:basedOn w:val="a"/>
    <w:next w:val="a"/>
    <w:link w:val="30"/>
    <w:qFormat/>
    <w:rsid w:val="009E178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178B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178B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F72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F720E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720E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720E5"/>
    <w:rPr>
      <w:color w:val="800080"/>
      <w:u w:val="single"/>
    </w:rPr>
  </w:style>
  <w:style w:type="paragraph" w:customStyle="1" w:styleId="xl67">
    <w:name w:val="xl67"/>
    <w:basedOn w:val="a"/>
    <w:rsid w:val="00F72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F72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F720E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F720E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F720E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4">
    <w:name w:val="xl74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2">
    <w:name w:val="xl82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5">
    <w:name w:val="xl85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1">
    <w:name w:val="xl91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2">
    <w:name w:val="xl92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6">
    <w:name w:val="xl96"/>
    <w:basedOn w:val="a"/>
    <w:rsid w:val="00F720E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F720E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"/>
    <w:rsid w:val="00F720E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0">
    <w:name w:val="xl100"/>
    <w:basedOn w:val="a"/>
    <w:rsid w:val="00F720E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1">
    <w:name w:val="xl101"/>
    <w:basedOn w:val="a"/>
    <w:rsid w:val="00F720E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2">
    <w:name w:val="xl102"/>
    <w:basedOn w:val="a"/>
    <w:rsid w:val="00F720E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"/>
    <w:rsid w:val="00F720E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5">
    <w:name w:val="xl105"/>
    <w:basedOn w:val="a"/>
    <w:rsid w:val="00F720E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F72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F72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F720E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7">
    <w:name w:val="Table Grid"/>
    <w:basedOn w:val="a1"/>
    <w:rsid w:val="00F720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F720E5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E178B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rsid w:val="009E178B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30">
    <w:name w:val="Заголовок 3 Знак"/>
    <w:basedOn w:val="a0"/>
    <w:link w:val="3"/>
    <w:rsid w:val="009E178B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semiHidden/>
    <w:rsid w:val="009E178B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80">
    <w:name w:val="Заголовок 8 Знак"/>
    <w:basedOn w:val="a0"/>
    <w:link w:val="8"/>
    <w:uiPriority w:val="9"/>
    <w:semiHidden/>
    <w:rsid w:val="009E178B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customStyle="1" w:styleId="ConsPlusNormal">
    <w:name w:val="ConsPlusNormal"/>
    <w:rsid w:val="009E178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Subtitle"/>
    <w:basedOn w:val="a"/>
    <w:link w:val="aa"/>
    <w:qFormat/>
    <w:rsid w:val="009E178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0"/>
      <w:lang w:val="x-none" w:eastAsia="x-none"/>
    </w:rPr>
  </w:style>
  <w:style w:type="character" w:customStyle="1" w:styleId="aa">
    <w:name w:val="Подзаголовок Знак"/>
    <w:basedOn w:val="a0"/>
    <w:link w:val="a9"/>
    <w:rsid w:val="009E178B"/>
    <w:rPr>
      <w:rFonts w:ascii="Times New Roman" w:eastAsia="Times New Roman" w:hAnsi="Times New Roman" w:cs="Times New Roman"/>
      <w:b/>
      <w:bCs/>
      <w:sz w:val="40"/>
      <w:szCs w:val="20"/>
      <w:lang w:val="x-none" w:eastAsia="x-none"/>
    </w:rPr>
  </w:style>
  <w:style w:type="paragraph" w:styleId="ab">
    <w:name w:val="header"/>
    <w:basedOn w:val="a"/>
    <w:link w:val="ac"/>
    <w:rsid w:val="009E178B"/>
    <w:pPr>
      <w:tabs>
        <w:tab w:val="center" w:pos="4677"/>
        <w:tab w:val="right" w:pos="9355"/>
      </w:tabs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9E178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ConsPlusNonformat">
    <w:name w:val="ConsPlusNonformat"/>
    <w:uiPriority w:val="99"/>
    <w:rsid w:val="009E178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uiPriority w:val="34"/>
    <w:qFormat/>
    <w:rsid w:val="009E178B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onsPlusTitle">
    <w:name w:val="ConsPlusTitle"/>
    <w:uiPriority w:val="99"/>
    <w:rsid w:val="009E178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e">
    <w:name w:val="Body Text Indent"/>
    <w:basedOn w:val="a"/>
    <w:link w:val="af"/>
    <w:rsid w:val="009E178B"/>
    <w:pPr>
      <w:spacing w:after="0" w:line="240" w:lineRule="auto"/>
      <w:ind w:left="5760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">
    <w:name w:val="Основной текст с отступом Знак"/>
    <w:basedOn w:val="a0"/>
    <w:link w:val="ae"/>
    <w:rsid w:val="009E178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iceouttxt60">
    <w:name w:val="iceouttxt60"/>
    <w:rsid w:val="009E178B"/>
    <w:rPr>
      <w:rFonts w:ascii="Arial" w:hAnsi="Arial" w:cs="Arial" w:hint="default"/>
      <w:b w:val="0"/>
      <w:bCs w:val="0"/>
      <w:strike w:val="0"/>
      <w:dstrike w:val="0"/>
      <w:vanish w:val="0"/>
      <w:webHidden w:val="0"/>
      <w:color w:val="4878B2"/>
      <w:sz w:val="17"/>
      <w:szCs w:val="17"/>
      <w:u w:val="none"/>
      <w:effect w:val="none"/>
      <w:specVanish w:val="0"/>
    </w:rPr>
  </w:style>
  <w:style w:type="paragraph" w:customStyle="1" w:styleId="ConsNormal">
    <w:name w:val="ConsNormal"/>
    <w:rsid w:val="009E178B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Normal (Web)"/>
    <w:basedOn w:val="a"/>
    <w:uiPriority w:val="99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"/>
    <w:rsid w:val="009E178B"/>
    <w:pPr>
      <w:spacing w:after="0" w:line="240" w:lineRule="auto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styleId="af1">
    <w:name w:val="Emphasis"/>
    <w:qFormat/>
    <w:rsid w:val="009E178B"/>
    <w:rPr>
      <w:i/>
      <w:iCs/>
    </w:rPr>
  </w:style>
  <w:style w:type="character" w:customStyle="1" w:styleId="composition">
    <w:name w:val="composition"/>
    <w:rsid w:val="009E178B"/>
    <w:rPr>
      <w:rFonts w:cs="Times New Roman"/>
    </w:rPr>
  </w:style>
  <w:style w:type="paragraph" w:customStyle="1" w:styleId="af2">
    <w:name w:val="Знак"/>
    <w:basedOn w:val="a"/>
    <w:rsid w:val="009E178B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af3">
    <w:name w:val="Знак Знак"/>
    <w:locked/>
    <w:rsid w:val="009E178B"/>
    <w:rPr>
      <w:sz w:val="24"/>
      <w:szCs w:val="24"/>
      <w:lang w:val="ru-RU" w:eastAsia="ru-RU" w:bidi="ar-SA"/>
    </w:rPr>
  </w:style>
  <w:style w:type="character" w:customStyle="1" w:styleId="21">
    <w:name w:val="Основной текст (2)_"/>
    <w:link w:val="22"/>
    <w:locked/>
    <w:rsid w:val="009E178B"/>
    <w:rPr>
      <w:b/>
      <w:bCs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9E178B"/>
    <w:pPr>
      <w:widowControl w:val="0"/>
      <w:shd w:val="clear" w:color="auto" w:fill="FFFFFF"/>
      <w:spacing w:after="480" w:line="254" w:lineRule="exact"/>
      <w:ind w:hanging="360"/>
    </w:pPr>
    <w:rPr>
      <w:b/>
      <w:bCs/>
      <w:sz w:val="21"/>
      <w:szCs w:val="21"/>
      <w:shd w:val="clear" w:color="auto" w:fill="FFFFFF"/>
    </w:rPr>
  </w:style>
  <w:style w:type="paragraph" w:styleId="31">
    <w:name w:val="Body Text Indent 3"/>
    <w:basedOn w:val="a"/>
    <w:link w:val="32"/>
    <w:uiPriority w:val="99"/>
    <w:semiHidden/>
    <w:unhideWhenUsed/>
    <w:rsid w:val="009E178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9E178B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af4">
    <w:name w:val="Title"/>
    <w:basedOn w:val="a"/>
    <w:link w:val="af5"/>
    <w:uiPriority w:val="99"/>
    <w:qFormat/>
    <w:rsid w:val="009E178B"/>
    <w:pPr>
      <w:spacing w:after="0" w:line="240" w:lineRule="auto"/>
      <w:jc w:val="center"/>
    </w:pPr>
    <w:rPr>
      <w:rFonts w:ascii="Times New Roman" w:eastAsia="Times New Roman" w:hAnsi="Times New Roman" w:cs="Times New Roman"/>
      <w:b/>
      <w:spacing w:val="8"/>
      <w:kern w:val="144"/>
      <w:sz w:val="28"/>
      <w:szCs w:val="20"/>
      <w:lang w:val="x-none" w:eastAsia="x-none"/>
    </w:rPr>
  </w:style>
  <w:style w:type="character" w:customStyle="1" w:styleId="af5">
    <w:name w:val="Название Знак"/>
    <w:basedOn w:val="a0"/>
    <w:link w:val="af4"/>
    <w:uiPriority w:val="99"/>
    <w:rsid w:val="009E178B"/>
    <w:rPr>
      <w:rFonts w:ascii="Times New Roman" w:eastAsia="Times New Roman" w:hAnsi="Times New Roman" w:cs="Times New Roman"/>
      <w:b/>
      <w:spacing w:val="8"/>
      <w:kern w:val="144"/>
      <w:sz w:val="28"/>
      <w:szCs w:val="20"/>
      <w:lang w:val="x-none" w:eastAsia="x-none"/>
    </w:rPr>
  </w:style>
  <w:style w:type="paragraph" w:customStyle="1" w:styleId="s3">
    <w:name w:val="s_3"/>
    <w:basedOn w:val="a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6">
    <w:name w:val="АД_Нумерованный подпункт"/>
    <w:basedOn w:val="a"/>
    <w:link w:val="af7"/>
    <w:uiPriority w:val="99"/>
    <w:rsid w:val="009E178B"/>
    <w:pPr>
      <w:tabs>
        <w:tab w:val="left" w:pos="720"/>
      </w:tabs>
      <w:spacing w:after="0" w:line="240" w:lineRule="auto"/>
      <w:ind w:left="720" w:hanging="720"/>
      <w:jc w:val="both"/>
    </w:pPr>
    <w:rPr>
      <w:rFonts w:ascii="Calibri" w:eastAsia="Calibri" w:hAnsi="Calibri" w:cs="Times New Roman"/>
      <w:sz w:val="24"/>
      <w:szCs w:val="20"/>
      <w:lang w:val="x-none" w:eastAsia="x-none"/>
    </w:rPr>
  </w:style>
  <w:style w:type="character" w:customStyle="1" w:styleId="af7">
    <w:name w:val="АД_Нумерованный подпункт Знак"/>
    <w:link w:val="af6"/>
    <w:uiPriority w:val="99"/>
    <w:locked/>
    <w:rsid w:val="009E178B"/>
    <w:rPr>
      <w:rFonts w:ascii="Calibri" w:eastAsia="Calibri" w:hAnsi="Calibri" w:cs="Times New Roman"/>
      <w:sz w:val="24"/>
      <w:szCs w:val="20"/>
      <w:lang w:val="x-none" w:eastAsia="x-none"/>
    </w:rPr>
  </w:style>
  <w:style w:type="paragraph" w:customStyle="1" w:styleId="p11">
    <w:name w:val="p11"/>
    <w:basedOn w:val="a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unhideWhenUsed/>
    <w:rsid w:val="009E178B"/>
  </w:style>
  <w:style w:type="table" w:customStyle="1" w:styleId="12">
    <w:name w:val="Сетка таблицы1"/>
    <w:basedOn w:val="a1"/>
    <w:next w:val="a7"/>
    <w:rsid w:val="009E17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">
    <w:name w:val="Нет списка2"/>
    <w:next w:val="a2"/>
    <w:semiHidden/>
    <w:rsid w:val="009E178B"/>
  </w:style>
  <w:style w:type="table" w:customStyle="1" w:styleId="24">
    <w:name w:val="Сетка таблицы2"/>
    <w:basedOn w:val="a1"/>
    <w:next w:val="a7"/>
    <w:rsid w:val="009E17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Indent 2"/>
    <w:basedOn w:val="a"/>
    <w:link w:val="26"/>
    <w:uiPriority w:val="99"/>
    <w:unhideWhenUsed/>
    <w:rsid w:val="009E17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6">
    <w:name w:val="Основной текст с отступом 2 Знак"/>
    <w:basedOn w:val="a0"/>
    <w:link w:val="25"/>
    <w:uiPriority w:val="99"/>
    <w:rsid w:val="009E178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c0">
    <w:name w:val="ac"/>
    <w:basedOn w:val="a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0">
    <w:name w:val="aa"/>
    <w:basedOn w:val="a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178B"/>
  </w:style>
  <w:style w:type="paragraph" w:styleId="af8">
    <w:name w:val="Document Map"/>
    <w:basedOn w:val="a"/>
    <w:link w:val="af9"/>
    <w:uiPriority w:val="99"/>
    <w:semiHidden/>
    <w:unhideWhenUsed/>
    <w:rsid w:val="009E178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9">
    <w:name w:val="Схема документа Знак"/>
    <w:basedOn w:val="a0"/>
    <w:link w:val="af8"/>
    <w:uiPriority w:val="99"/>
    <w:semiHidden/>
    <w:rsid w:val="009E178B"/>
    <w:rPr>
      <w:rFonts w:ascii="Tahoma" w:eastAsia="Times New Roman" w:hAnsi="Tahoma" w:cs="Tahoma"/>
      <w:sz w:val="16"/>
      <w:szCs w:val="16"/>
      <w:lang w:eastAsia="ru-RU"/>
    </w:rPr>
  </w:style>
  <w:style w:type="paragraph" w:styleId="afa">
    <w:name w:val="Body Text"/>
    <w:basedOn w:val="a"/>
    <w:link w:val="afb"/>
    <w:uiPriority w:val="99"/>
    <w:semiHidden/>
    <w:unhideWhenUsed/>
    <w:rsid w:val="009E178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b">
    <w:name w:val="Основной текст Знак"/>
    <w:basedOn w:val="a0"/>
    <w:link w:val="afa"/>
    <w:uiPriority w:val="99"/>
    <w:semiHidden/>
    <w:rsid w:val="009E17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7">
    <w:name w:val="Body Text 2"/>
    <w:basedOn w:val="a"/>
    <w:link w:val="28"/>
    <w:uiPriority w:val="99"/>
    <w:semiHidden/>
    <w:unhideWhenUsed/>
    <w:rsid w:val="009E178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8">
    <w:name w:val="Основной текст 2 Знак"/>
    <w:basedOn w:val="a0"/>
    <w:link w:val="27"/>
    <w:uiPriority w:val="99"/>
    <w:semiHidden/>
    <w:rsid w:val="009E178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0E5"/>
  </w:style>
  <w:style w:type="paragraph" w:styleId="1">
    <w:name w:val="heading 1"/>
    <w:basedOn w:val="a"/>
    <w:next w:val="a"/>
    <w:link w:val="10"/>
    <w:uiPriority w:val="9"/>
    <w:qFormat/>
    <w:rsid w:val="009E178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rsid w:val="009E178B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3">
    <w:name w:val="heading 3"/>
    <w:basedOn w:val="a"/>
    <w:next w:val="a"/>
    <w:link w:val="30"/>
    <w:qFormat/>
    <w:rsid w:val="009E178B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178B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178B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F72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F720E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720E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720E5"/>
    <w:rPr>
      <w:color w:val="800080"/>
      <w:u w:val="single"/>
    </w:rPr>
  </w:style>
  <w:style w:type="paragraph" w:customStyle="1" w:styleId="xl67">
    <w:name w:val="xl67"/>
    <w:basedOn w:val="a"/>
    <w:rsid w:val="00F72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F72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F720E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F720E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F720E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4">
    <w:name w:val="xl74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2">
    <w:name w:val="xl82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5">
    <w:name w:val="xl85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1">
    <w:name w:val="xl91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2">
    <w:name w:val="xl92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6">
    <w:name w:val="xl96"/>
    <w:basedOn w:val="a"/>
    <w:rsid w:val="00F720E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F720E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"/>
    <w:rsid w:val="00F720E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0">
    <w:name w:val="xl100"/>
    <w:basedOn w:val="a"/>
    <w:rsid w:val="00F720E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1">
    <w:name w:val="xl101"/>
    <w:basedOn w:val="a"/>
    <w:rsid w:val="00F720E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2">
    <w:name w:val="xl102"/>
    <w:basedOn w:val="a"/>
    <w:rsid w:val="00F720E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"/>
    <w:rsid w:val="00F720E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"/>
    <w:rsid w:val="00F720E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5">
    <w:name w:val="xl105"/>
    <w:basedOn w:val="a"/>
    <w:rsid w:val="00F720E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F72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F72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F720E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7">
    <w:name w:val="Table Grid"/>
    <w:basedOn w:val="a1"/>
    <w:rsid w:val="00F720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F720E5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E178B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rsid w:val="009E178B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30">
    <w:name w:val="Заголовок 3 Знак"/>
    <w:basedOn w:val="a0"/>
    <w:link w:val="3"/>
    <w:rsid w:val="009E178B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semiHidden/>
    <w:rsid w:val="009E178B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80">
    <w:name w:val="Заголовок 8 Знак"/>
    <w:basedOn w:val="a0"/>
    <w:link w:val="8"/>
    <w:uiPriority w:val="9"/>
    <w:semiHidden/>
    <w:rsid w:val="009E178B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customStyle="1" w:styleId="ConsPlusNormal">
    <w:name w:val="ConsPlusNormal"/>
    <w:rsid w:val="009E178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Subtitle"/>
    <w:basedOn w:val="a"/>
    <w:link w:val="aa"/>
    <w:qFormat/>
    <w:rsid w:val="009E178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0"/>
      <w:lang w:val="x-none" w:eastAsia="x-none"/>
    </w:rPr>
  </w:style>
  <w:style w:type="character" w:customStyle="1" w:styleId="aa">
    <w:name w:val="Подзаголовок Знак"/>
    <w:basedOn w:val="a0"/>
    <w:link w:val="a9"/>
    <w:rsid w:val="009E178B"/>
    <w:rPr>
      <w:rFonts w:ascii="Times New Roman" w:eastAsia="Times New Roman" w:hAnsi="Times New Roman" w:cs="Times New Roman"/>
      <w:b/>
      <w:bCs/>
      <w:sz w:val="40"/>
      <w:szCs w:val="20"/>
      <w:lang w:val="x-none" w:eastAsia="x-none"/>
    </w:rPr>
  </w:style>
  <w:style w:type="paragraph" w:styleId="ab">
    <w:name w:val="header"/>
    <w:basedOn w:val="a"/>
    <w:link w:val="ac"/>
    <w:rsid w:val="009E178B"/>
    <w:pPr>
      <w:tabs>
        <w:tab w:val="center" w:pos="4677"/>
        <w:tab w:val="right" w:pos="9355"/>
      </w:tabs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9E178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ConsPlusNonformat">
    <w:name w:val="ConsPlusNonformat"/>
    <w:uiPriority w:val="99"/>
    <w:rsid w:val="009E178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uiPriority w:val="34"/>
    <w:qFormat/>
    <w:rsid w:val="009E178B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onsPlusTitle">
    <w:name w:val="ConsPlusTitle"/>
    <w:uiPriority w:val="99"/>
    <w:rsid w:val="009E178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e">
    <w:name w:val="Body Text Indent"/>
    <w:basedOn w:val="a"/>
    <w:link w:val="af"/>
    <w:rsid w:val="009E178B"/>
    <w:pPr>
      <w:spacing w:after="0" w:line="240" w:lineRule="auto"/>
      <w:ind w:left="5760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">
    <w:name w:val="Основной текст с отступом Знак"/>
    <w:basedOn w:val="a0"/>
    <w:link w:val="ae"/>
    <w:rsid w:val="009E178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iceouttxt60">
    <w:name w:val="iceouttxt60"/>
    <w:rsid w:val="009E178B"/>
    <w:rPr>
      <w:rFonts w:ascii="Arial" w:hAnsi="Arial" w:cs="Arial" w:hint="default"/>
      <w:b w:val="0"/>
      <w:bCs w:val="0"/>
      <w:strike w:val="0"/>
      <w:dstrike w:val="0"/>
      <w:vanish w:val="0"/>
      <w:webHidden w:val="0"/>
      <w:color w:val="4878B2"/>
      <w:sz w:val="17"/>
      <w:szCs w:val="17"/>
      <w:u w:val="none"/>
      <w:effect w:val="none"/>
      <w:specVanish w:val="0"/>
    </w:rPr>
  </w:style>
  <w:style w:type="paragraph" w:customStyle="1" w:styleId="ConsNormal">
    <w:name w:val="ConsNormal"/>
    <w:rsid w:val="009E178B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Normal (Web)"/>
    <w:basedOn w:val="a"/>
    <w:uiPriority w:val="99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"/>
    <w:rsid w:val="009E178B"/>
    <w:pPr>
      <w:spacing w:after="0" w:line="240" w:lineRule="auto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styleId="af1">
    <w:name w:val="Emphasis"/>
    <w:qFormat/>
    <w:rsid w:val="009E178B"/>
    <w:rPr>
      <w:i/>
      <w:iCs/>
    </w:rPr>
  </w:style>
  <w:style w:type="character" w:customStyle="1" w:styleId="composition">
    <w:name w:val="composition"/>
    <w:rsid w:val="009E178B"/>
    <w:rPr>
      <w:rFonts w:cs="Times New Roman"/>
    </w:rPr>
  </w:style>
  <w:style w:type="paragraph" w:customStyle="1" w:styleId="af2">
    <w:name w:val="Знак"/>
    <w:basedOn w:val="a"/>
    <w:rsid w:val="009E178B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af3">
    <w:name w:val="Знак Знак"/>
    <w:locked/>
    <w:rsid w:val="009E178B"/>
    <w:rPr>
      <w:sz w:val="24"/>
      <w:szCs w:val="24"/>
      <w:lang w:val="ru-RU" w:eastAsia="ru-RU" w:bidi="ar-SA"/>
    </w:rPr>
  </w:style>
  <w:style w:type="character" w:customStyle="1" w:styleId="21">
    <w:name w:val="Основной текст (2)_"/>
    <w:link w:val="22"/>
    <w:locked/>
    <w:rsid w:val="009E178B"/>
    <w:rPr>
      <w:b/>
      <w:bCs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9E178B"/>
    <w:pPr>
      <w:widowControl w:val="0"/>
      <w:shd w:val="clear" w:color="auto" w:fill="FFFFFF"/>
      <w:spacing w:after="480" w:line="254" w:lineRule="exact"/>
      <w:ind w:hanging="360"/>
    </w:pPr>
    <w:rPr>
      <w:b/>
      <w:bCs/>
      <w:sz w:val="21"/>
      <w:szCs w:val="21"/>
      <w:shd w:val="clear" w:color="auto" w:fill="FFFFFF"/>
    </w:rPr>
  </w:style>
  <w:style w:type="paragraph" w:styleId="31">
    <w:name w:val="Body Text Indent 3"/>
    <w:basedOn w:val="a"/>
    <w:link w:val="32"/>
    <w:uiPriority w:val="99"/>
    <w:semiHidden/>
    <w:unhideWhenUsed/>
    <w:rsid w:val="009E178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9E178B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af4">
    <w:name w:val="Title"/>
    <w:basedOn w:val="a"/>
    <w:link w:val="af5"/>
    <w:uiPriority w:val="99"/>
    <w:qFormat/>
    <w:rsid w:val="009E178B"/>
    <w:pPr>
      <w:spacing w:after="0" w:line="240" w:lineRule="auto"/>
      <w:jc w:val="center"/>
    </w:pPr>
    <w:rPr>
      <w:rFonts w:ascii="Times New Roman" w:eastAsia="Times New Roman" w:hAnsi="Times New Roman" w:cs="Times New Roman"/>
      <w:b/>
      <w:spacing w:val="8"/>
      <w:kern w:val="144"/>
      <w:sz w:val="28"/>
      <w:szCs w:val="20"/>
      <w:lang w:val="x-none" w:eastAsia="x-none"/>
    </w:rPr>
  </w:style>
  <w:style w:type="character" w:customStyle="1" w:styleId="af5">
    <w:name w:val="Название Знак"/>
    <w:basedOn w:val="a0"/>
    <w:link w:val="af4"/>
    <w:uiPriority w:val="99"/>
    <w:rsid w:val="009E178B"/>
    <w:rPr>
      <w:rFonts w:ascii="Times New Roman" w:eastAsia="Times New Roman" w:hAnsi="Times New Roman" w:cs="Times New Roman"/>
      <w:b/>
      <w:spacing w:val="8"/>
      <w:kern w:val="144"/>
      <w:sz w:val="28"/>
      <w:szCs w:val="20"/>
      <w:lang w:val="x-none" w:eastAsia="x-none"/>
    </w:rPr>
  </w:style>
  <w:style w:type="paragraph" w:customStyle="1" w:styleId="s3">
    <w:name w:val="s_3"/>
    <w:basedOn w:val="a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6">
    <w:name w:val="АД_Нумерованный подпункт"/>
    <w:basedOn w:val="a"/>
    <w:link w:val="af7"/>
    <w:uiPriority w:val="99"/>
    <w:rsid w:val="009E178B"/>
    <w:pPr>
      <w:tabs>
        <w:tab w:val="left" w:pos="720"/>
      </w:tabs>
      <w:spacing w:after="0" w:line="240" w:lineRule="auto"/>
      <w:ind w:left="720" w:hanging="720"/>
      <w:jc w:val="both"/>
    </w:pPr>
    <w:rPr>
      <w:rFonts w:ascii="Calibri" w:eastAsia="Calibri" w:hAnsi="Calibri" w:cs="Times New Roman"/>
      <w:sz w:val="24"/>
      <w:szCs w:val="20"/>
      <w:lang w:val="x-none" w:eastAsia="x-none"/>
    </w:rPr>
  </w:style>
  <w:style w:type="character" w:customStyle="1" w:styleId="af7">
    <w:name w:val="АД_Нумерованный подпункт Знак"/>
    <w:link w:val="af6"/>
    <w:uiPriority w:val="99"/>
    <w:locked/>
    <w:rsid w:val="009E178B"/>
    <w:rPr>
      <w:rFonts w:ascii="Calibri" w:eastAsia="Calibri" w:hAnsi="Calibri" w:cs="Times New Roman"/>
      <w:sz w:val="24"/>
      <w:szCs w:val="20"/>
      <w:lang w:val="x-none" w:eastAsia="x-none"/>
    </w:rPr>
  </w:style>
  <w:style w:type="paragraph" w:customStyle="1" w:styleId="p11">
    <w:name w:val="p11"/>
    <w:basedOn w:val="a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semiHidden/>
    <w:unhideWhenUsed/>
    <w:rsid w:val="009E178B"/>
  </w:style>
  <w:style w:type="table" w:customStyle="1" w:styleId="12">
    <w:name w:val="Сетка таблицы1"/>
    <w:basedOn w:val="a1"/>
    <w:next w:val="a7"/>
    <w:rsid w:val="009E17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">
    <w:name w:val="Нет списка2"/>
    <w:next w:val="a2"/>
    <w:semiHidden/>
    <w:rsid w:val="009E178B"/>
  </w:style>
  <w:style w:type="table" w:customStyle="1" w:styleId="24">
    <w:name w:val="Сетка таблицы2"/>
    <w:basedOn w:val="a1"/>
    <w:next w:val="a7"/>
    <w:rsid w:val="009E17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Indent 2"/>
    <w:basedOn w:val="a"/>
    <w:link w:val="26"/>
    <w:uiPriority w:val="99"/>
    <w:unhideWhenUsed/>
    <w:rsid w:val="009E178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6">
    <w:name w:val="Основной текст с отступом 2 Знак"/>
    <w:basedOn w:val="a0"/>
    <w:link w:val="25"/>
    <w:uiPriority w:val="99"/>
    <w:rsid w:val="009E178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c0">
    <w:name w:val="ac"/>
    <w:basedOn w:val="a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0">
    <w:name w:val="aa"/>
    <w:basedOn w:val="a"/>
    <w:rsid w:val="009E1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178B"/>
  </w:style>
  <w:style w:type="paragraph" w:styleId="af8">
    <w:name w:val="Document Map"/>
    <w:basedOn w:val="a"/>
    <w:link w:val="af9"/>
    <w:uiPriority w:val="99"/>
    <w:semiHidden/>
    <w:unhideWhenUsed/>
    <w:rsid w:val="009E178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9">
    <w:name w:val="Схема документа Знак"/>
    <w:basedOn w:val="a0"/>
    <w:link w:val="af8"/>
    <w:uiPriority w:val="99"/>
    <w:semiHidden/>
    <w:rsid w:val="009E178B"/>
    <w:rPr>
      <w:rFonts w:ascii="Tahoma" w:eastAsia="Times New Roman" w:hAnsi="Tahoma" w:cs="Tahoma"/>
      <w:sz w:val="16"/>
      <w:szCs w:val="16"/>
      <w:lang w:eastAsia="ru-RU"/>
    </w:rPr>
  </w:style>
  <w:style w:type="paragraph" w:styleId="afa">
    <w:name w:val="Body Text"/>
    <w:basedOn w:val="a"/>
    <w:link w:val="afb"/>
    <w:uiPriority w:val="99"/>
    <w:semiHidden/>
    <w:unhideWhenUsed/>
    <w:rsid w:val="009E178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b">
    <w:name w:val="Основной текст Знак"/>
    <w:basedOn w:val="a0"/>
    <w:link w:val="afa"/>
    <w:uiPriority w:val="99"/>
    <w:semiHidden/>
    <w:rsid w:val="009E17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7">
    <w:name w:val="Body Text 2"/>
    <w:basedOn w:val="a"/>
    <w:link w:val="28"/>
    <w:uiPriority w:val="99"/>
    <w:semiHidden/>
    <w:unhideWhenUsed/>
    <w:rsid w:val="009E178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8">
    <w:name w:val="Основной текст 2 Знак"/>
    <w:basedOn w:val="a0"/>
    <w:link w:val="27"/>
    <w:uiPriority w:val="99"/>
    <w:semiHidden/>
    <w:rsid w:val="009E178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31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0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12690</Words>
  <Characters>72334</Characters>
  <Application>Microsoft Office Word</Application>
  <DocSecurity>0</DocSecurity>
  <Lines>602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2020-08-21T06:42:00Z</dcterms:created>
  <dcterms:modified xsi:type="dcterms:W3CDTF">2020-08-21T06:42:00Z</dcterms:modified>
</cp:coreProperties>
</file>